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9EB1" w14:textId="77777777" w:rsidR="00E125EB" w:rsidRPr="00E125EB" w:rsidRDefault="001D67C1" w:rsidP="00E125EB">
      <w:pPr>
        <w:pStyle w:val="Normal1"/>
        <w:jc w:val="center"/>
        <w:rPr>
          <w:rFonts w:ascii="Times New Roman" w:eastAsia="Times New Roman" w:hAnsi="Times New Roman" w:cs="Times New Roman"/>
          <w:sz w:val="40"/>
          <w:szCs w:val="40"/>
        </w:rPr>
      </w:pPr>
      <w:r w:rsidRPr="00E125EB">
        <w:rPr>
          <w:rFonts w:ascii="Times New Roman" w:eastAsia="Times New Roman" w:hAnsi="Times New Roman" w:cs="Times New Roman"/>
          <w:sz w:val="40"/>
          <w:szCs w:val="40"/>
        </w:rPr>
        <w:t>Come Celebrate Our Dream—But Don’t Look Past the Silt Fence: The Olympics Come to Summerhill</w:t>
      </w:r>
    </w:p>
    <w:p w14:paraId="276246DB" w14:textId="77777777" w:rsidR="00E125EB" w:rsidRPr="00E125EB" w:rsidRDefault="009C102C" w:rsidP="00E125EB">
      <w:pPr>
        <w:pStyle w:val="Normal1"/>
        <w:jc w:val="center"/>
        <w:rPr>
          <w:rFonts w:ascii="Times New Roman" w:hAnsi="Times New Roman" w:cs="Times New Roman"/>
          <w:sz w:val="28"/>
          <w:szCs w:val="28"/>
        </w:rPr>
      </w:pPr>
      <w:r w:rsidRPr="00E125EB">
        <w:rPr>
          <w:rFonts w:ascii="Times New Roman" w:hAnsi="Times New Roman" w:cs="Times New Roman"/>
          <w:sz w:val="28"/>
          <w:szCs w:val="28"/>
        </w:rPr>
        <w:t>Alison Hopkins</w:t>
      </w:r>
    </w:p>
    <w:p w14:paraId="7E97BFC5" w14:textId="1A1B60EE" w:rsidR="009C102C" w:rsidRPr="00E125EB" w:rsidRDefault="00E125EB" w:rsidP="00E125EB">
      <w:pPr>
        <w:pStyle w:val="Normal1"/>
        <w:jc w:val="center"/>
        <w:rPr>
          <w:rFonts w:ascii="Times New Roman" w:eastAsia="Times New Roman" w:hAnsi="Times New Roman" w:cs="Times New Roman"/>
        </w:rPr>
      </w:pPr>
      <w:r>
        <w:rPr>
          <w:rFonts w:ascii="Times New Roman" w:hAnsi="Times New Roman" w:cs="Times New Roman"/>
        </w:rPr>
        <w:t>Agnes Scott College</w:t>
      </w:r>
    </w:p>
    <w:p w14:paraId="1EA4E087" w14:textId="77777777" w:rsidR="00120C1E" w:rsidRPr="008D5425" w:rsidRDefault="00120C1E" w:rsidP="00E125EB">
      <w:pPr>
        <w:pStyle w:val="Normal1"/>
        <w:jc w:val="both"/>
        <w:rPr>
          <w:rFonts w:ascii="Times New Roman" w:eastAsia="Times New Roman" w:hAnsi="Times New Roman" w:cs="Times New Roman"/>
          <w:i/>
        </w:rPr>
      </w:pPr>
    </w:p>
    <w:p w14:paraId="62AA9A9C" w14:textId="09A37428" w:rsidR="008F004B" w:rsidRPr="00E125EB" w:rsidRDefault="008F004B" w:rsidP="00E125EB">
      <w:pPr>
        <w:jc w:val="both"/>
        <w:rPr>
          <w:rFonts w:ascii="Times New Roman" w:hAnsi="Times New Roman" w:cs="Times New Roman"/>
        </w:rPr>
      </w:pPr>
      <w:r w:rsidRPr="008D5425">
        <w:rPr>
          <w:rFonts w:ascii="Times New Roman" w:hAnsi="Times New Roman" w:cs="Times New Roman"/>
        </w:rPr>
        <w:t xml:space="preserve">When Atlanta hosted the Centennial Olympic Games in 1996, community leaders were cautiously optimistic that the venue construction, other developments, and press attention would spur inner city growth and help relieve some of Atlanta’s social ills. In </w:t>
      </w:r>
      <w:r w:rsidRPr="008D5425">
        <w:rPr>
          <w:rFonts w:ascii="Times New Roman" w:hAnsi="Times New Roman" w:cs="Times New Roman"/>
          <w:i/>
        </w:rPr>
        <w:t>Come Share Our Dream--But Don’t Look Past the Silt Fence</w:t>
      </w:r>
      <w:r w:rsidRPr="008D5425">
        <w:rPr>
          <w:rFonts w:ascii="Times New Roman" w:hAnsi="Times New Roman" w:cs="Times New Roman"/>
        </w:rPr>
        <w:t xml:space="preserve">, I argue that the way developments were approached and divided up by the various organizing bodies of the Olympic Games worked in conjunction with previous municipal developments, shifts in administrative agendas, and a lack of consensus among residents and their organizing efforts to collectively undermine the Summerhill neighborhood’s ability to capitalize on the construction of the Olympic Stadium and the Games as a whole. By combining archival oral sources, written testimonies, and oral sources obtained through personal connections, with existing secondary scholarship on the city leading up to 1990, I examine the impact of the Olympic planning process on Summerhill. </w:t>
      </w:r>
      <w:r w:rsidR="008D5425" w:rsidRPr="003E7BE3">
        <w:rPr>
          <w:rFonts w:ascii="Times New Roman" w:hAnsi="Times New Roman" w:cs="Times New Roman"/>
          <w:lang w:val="en-GB"/>
        </w:rPr>
        <w:t xml:space="preserve">The correlation between major developments for sports facilities and other major events, such as the Olympics, and abuse of poor local communities is well established by urban studies scholars. </w:t>
      </w:r>
      <w:r w:rsidR="008D5425" w:rsidRPr="003E7BE3">
        <w:rPr>
          <w:rFonts w:ascii="Times New Roman" w:eastAsia="Times New Roman" w:hAnsi="Times New Roman" w:cs="Times New Roman"/>
          <w:lang w:val="en-GB"/>
        </w:rPr>
        <w:t>This broad exploration of this occurrence in Summerhill demonstrates a need for a more conscientious approach to urban planning</w:t>
      </w:r>
      <w:r w:rsidR="008D5425" w:rsidRPr="003E7BE3">
        <w:rPr>
          <w:rFonts w:ascii="Times New Roman" w:eastAsia="Times New Roman" w:hAnsi="Times New Roman" w:cs="Times New Roman"/>
          <w:strike/>
          <w:lang w:val="en-GB"/>
        </w:rPr>
        <w:t xml:space="preserve"> -</w:t>
      </w:r>
      <w:r w:rsidR="008D5425" w:rsidRPr="003E7BE3">
        <w:rPr>
          <w:rFonts w:ascii="Times New Roman" w:eastAsia="Times New Roman" w:hAnsi="Times New Roman" w:cs="Times New Roman"/>
          <w:lang w:val="en-GB"/>
        </w:rPr>
        <w:t>and connects to the systemic racism and classism of American society and its manifestations in local politics of the late twentieth-century that historians are just beginning to explore.</w:t>
      </w:r>
    </w:p>
    <w:p w14:paraId="7EFC1664" w14:textId="77777777" w:rsidR="00E125EB" w:rsidRDefault="00E125EB" w:rsidP="00E125EB">
      <w:pPr>
        <w:pStyle w:val="Normal1"/>
        <w:ind w:firstLine="720"/>
        <w:jc w:val="both"/>
        <w:rPr>
          <w:rFonts w:ascii="Times New Roman" w:eastAsia="Times New Roman" w:hAnsi="Times New Roman" w:cs="Times New Roman"/>
          <w:b/>
        </w:rPr>
      </w:pPr>
    </w:p>
    <w:p w14:paraId="67D452DE" w14:textId="77777777" w:rsidR="00AD02A7" w:rsidRDefault="00AD02A7" w:rsidP="00E125EB">
      <w:pPr>
        <w:pStyle w:val="Normal1"/>
        <w:ind w:firstLine="720"/>
        <w:jc w:val="both"/>
        <w:rPr>
          <w:rFonts w:ascii="Times New Roman" w:eastAsia="Times New Roman" w:hAnsi="Times New Roman" w:cs="Times New Roman"/>
        </w:rPr>
        <w:sectPr w:rsidR="00AD02A7" w:rsidSect="008E0BCD">
          <w:headerReference w:type="even" r:id="rId7"/>
          <w:headerReference w:type="default" r:id="rId8"/>
          <w:footerReference w:type="default" r:id="rId9"/>
          <w:headerReference w:type="first" r:id="rId10"/>
          <w:footerReference w:type="first" r:id="rId11"/>
          <w:pgSz w:w="12240" w:h="15840"/>
          <w:pgMar w:top="1440" w:right="1440" w:bottom="1440" w:left="1440" w:header="216" w:footer="720" w:gutter="0"/>
          <w:pgNumType w:start="90"/>
          <w:cols w:space="720"/>
          <w:titlePg/>
          <w:docGrid w:linePitch="326"/>
        </w:sectPr>
      </w:pPr>
    </w:p>
    <w:p w14:paraId="08382EDD" w14:textId="402D728E" w:rsidR="001D2CFE" w:rsidRPr="001D2CFE" w:rsidRDefault="001D2CFE" w:rsidP="009C7668">
      <w:pPr>
        <w:pStyle w:val="Normal1"/>
        <w:keepNext/>
        <w:framePr w:dropCap="drop" w:lines="3" w:wrap="around" w:vAnchor="text" w:hAnchor="text"/>
        <w:pBdr>
          <w:bottom w:val="none" w:sz="0" w:space="0" w:color="auto"/>
          <w:right w:val="none" w:sz="0" w:space="0" w:color="auto"/>
        </w:pBdr>
        <w:spacing w:line="827" w:lineRule="exact"/>
        <w:jc w:val="both"/>
        <w:textAlignment w:val="baseline"/>
        <w:rPr>
          <w:rFonts w:ascii="Times New Roman" w:eastAsia="Times New Roman" w:hAnsi="Times New Roman" w:cs="Times New Roman"/>
          <w:position w:val="-11"/>
          <w:sz w:val="112"/>
        </w:rPr>
      </w:pPr>
      <w:r w:rsidRPr="001D2CFE">
        <w:rPr>
          <w:rFonts w:ascii="Times New Roman" w:eastAsia="Times New Roman" w:hAnsi="Times New Roman" w:cs="Times New Roman"/>
          <w:position w:val="-11"/>
          <w:sz w:val="112"/>
        </w:rPr>
        <w:t>I</w:t>
      </w:r>
    </w:p>
    <w:p w14:paraId="6B8CFD9D" w14:textId="6102B6D8" w:rsidR="00120C1E" w:rsidRPr="008D5425" w:rsidRDefault="001D67C1" w:rsidP="00517219">
      <w:pPr>
        <w:pStyle w:val="Normal1"/>
        <w:jc w:val="both"/>
        <w:rPr>
          <w:rFonts w:ascii="Times New Roman" w:eastAsia="Times New Roman" w:hAnsi="Times New Roman" w:cs="Times New Roman"/>
        </w:rPr>
      </w:pPr>
      <w:r w:rsidRPr="008D5425">
        <w:rPr>
          <w:rFonts w:ascii="Times New Roman" w:eastAsia="Times New Roman" w:hAnsi="Times New Roman" w:cs="Times New Roman"/>
        </w:rPr>
        <w:t>n the fall of 2013, the Atlanta Braves announ</w:t>
      </w:r>
      <w:r w:rsidR="009F6E53" w:rsidRPr="008D5425">
        <w:rPr>
          <w:rFonts w:ascii="Times New Roman" w:eastAsia="Times New Roman" w:hAnsi="Times New Roman" w:cs="Times New Roman"/>
        </w:rPr>
        <w:t>ced that they would be vacating Turner Field and moving to a new stadium</w:t>
      </w:r>
      <w:r w:rsidRPr="008D5425">
        <w:rPr>
          <w:rFonts w:ascii="Times New Roman" w:eastAsia="Times New Roman" w:hAnsi="Times New Roman" w:cs="Times New Roman"/>
        </w:rPr>
        <w:t xml:space="preserve"> being built in the northwestern suburb of Marietta. The city was stunned, but it dropped out of the news cycle quickly and life moved on. In</w:t>
      </w:r>
      <w:r w:rsidR="009F6E53" w:rsidRPr="008D5425">
        <w:rPr>
          <w:rFonts w:ascii="Times New Roman" w:eastAsia="Times New Roman" w:hAnsi="Times New Roman" w:cs="Times New Roman"/>
        </w:rPr>
        <w:t xml:space="preserve"> the summer of</w:t>
      </w:r>
      <w:r w:rsidRPr="008D5425">
        <w:rPr>
          <w:rFonts w:ascii="Times New Roman" w:eastAsia="Times New Roman" w:hAnsi="Times New Roman" w:cs="Times New Roman"/>
        </w:rPr>
        <w:t xml:space="preserve"> 2016, I found myself working on an oral history project to capture narratives of health and violence </w:t>
      </w:r>
      <w:r w:rsidR="00C72672" w:rsidRPr="008D5425">
        <w:rPr>
          <w:rFonts w:ascii="Times New Roman" w:eastAsia="Times New Roman" w:hAnsi="Times New Roman" w:cs="Times New Roman"/>
        </w:rPr>
        <w:t>in</w:t>
      </w:r>
      <w:r w:rsidRPr="008D5425">
        <w:rPr>
          <w:rFonts w:ascii="Times New Roman" w:eastAsia="Times New Roman" w:hAnsi="Times New Roman" w:cs="Times New Roman"/>
        </w:rPr>
        <w:t xml:space="preserve"> the neighborhoods of Mechanicsville, Pittsburgh, and Summerhill, which are </w:t>
      </w:r>
      <w:r w:rsidR="009F6E53" w:rsidRPr="008D5425">
        <w:rPr>
          <w:rFonts w:ascii="Times New Roman" w:eastAsia="Times New Roman" w:hAnsi="Times New Roman" w:cs="Times New Roman"/>
        </w:rPr>
        <w:t xml:space="preserve">situated around the stadium that was to </w:t>
      </w:r>
      <w:r w:rsidRPr="008D5425">
        <w:rPr>
          <w:rFonts w:ascii="Times New Roman" w:eastAsia="Times New Roman" w:hAnsi="Times New Roman" w:cs="Times New Roman"/>
        </w:rPr>
        <w:t>be vacat</w:t>
      </w:r>
      <w:r w:rsidR="00DE05DD">
        <w:rPr>
          <w:rFonts w:ascii="Times New Roman" w:eastAsia="Times New Roman" w:hAnsi="Times New Roman" w:cs="Times New Roman"/>
        </w:rPr>
        <w:t xml:space="preserve">ed at the end of that season, and </w:t>
      </w:r>
      <w:r w:rsidRPr="008D5425">
        <w:rPr>
          <w:rFonts w:ascii="Times New Roman" w:eastAsia="Times New Roman" w:hAnsi="Times New Roman" w:cs="Times New Roman"/>
        </w:rPr>
        <w:t xml:space="preserve">was surprised to discover that the people living in the shadow of the stadium were glad to see the team leaving. In this paper, I intend to argue that the way developments were approached and divided up by the various organizing bodies of the Olympic Games </w:t>
      </w:r>
      <w:r w:rsidRPr="008D5425">
        <w:rPr>
          <w:rFonts w:ascii="Times New Roman" w:eastAsia="Times New Roman" w:hAnsi="Times New Roman" w:cs="Times New Roman"/>
        </w:rPr>
        <w:t>worked in conjunction with previous municipal developments, shifts in administrative agendas, and a lack of consensus among residents and their organizing efforts to collectively undermine the Summerhill neighborhood’s ability to capital</w:t>
      </w:r>
      <w:bookmarkStart w:id="0" w:name="_GoBack"/>
      <w:bookmarkEnd w:id="0"/>
      <w:r w:rsidRPr="008D5425">
        <w:rPr>
          <w:rFonts w:ascii="Times New Roman" w:eastAsia="Times New Roman" w:hAnsi="Times New Roman" w:cs="Times New Roman"/>
        </w:rPr>
        <w:t>ize on the construction of the Olympic Stadium and the Games as a whole. I w</w:t>
      </w:r>
      <w:r w:rsidR="001538A9" w:rsidRPr="008D5425">
        <w:rPr>
          <w:rFonts w:ascii="Times New Roman" w:eastAsia="Times New Roman" w:hAnsi="Times New Roman" w:cs="Times New Roman"/>
        </w:rPr>
        <w:t xml:space="preserve">ill use a combination of published </w:t>
      </w:r>
      <w:r w:rsidRPr="008D5425">
        <w:rPr>
          <w:rFonts w:ascii="Times New Roman" w:eastAsia="Times New Roman" w:hAnsi="Times New Roman" w:cs="Times New Roman"/>
        </w:rPr>
        <w:t xml:space="preserve">and oral testimonies to explore these factors in detail. </w:t>
      </w:r>
    </w:p>
    <w:p w14:paraId="43CB35DB" w14:textId="14C32740" w:rsidR="003E42A7"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There is a well-documented trend of displacement an</w:t>
      </w:r>
      <w:r w:rsidR="00C72672" w:rsidRPr="008D5425">
        <w:rPr>
          <w:rFonts w:ascii="Times New Roman" w:eastAsia="Times New Roman" w:hAnsi="Times New Roman" w:cs="Times New Roman"/>
        </w:rPr>
        <w:t xml:space="preserve">d disruption of life for local residents </w:t>
      </w:r>
      <w:r w:rsidRPr="008D5425">
        <w:rPr>
          <w:rFonts w:ascii="Times New Roman" w:eastAsia="Times New Roman" w:hAnsi="Times New Roman" w:cs="Times New Roman"/>
        </w:rPr>
        <w:t xml:space="preserve">for what Matthew Burbank, Gregory </w:t>
      </w:r>
      <w:proofErr w:type="spellStart"/>
      <w:r w:rsidRPr="008D5425">
        <w:rPr>
          <w:rFonts w:ascii="Times New Roman" w:eastAsia="Times New Roman" w:hAnsi="Times New Roman" w:cs="Times New Roman"/>
        </w:rPr>
        <w:t>Andranovich</w:t>
      </w:r>
      <w:proofErr w:type="spellEnd"/>
      <w:r w:rsidRPr="008D5425">
        <w:rPr>
          <w:rFonts w:ascii="Times New Roman" w:eastAsia="Times New Roman" w:hAnsi="Times New Roman" w:cs="Times New Roman"/>
        </w:rPr>
        <w:t xml:space="preserve">, and Charles </w:t>
      </w:r>
      <w:proofErr w:type="spellStart"/>
      <w:r w:rsidRPr="008D5425">
        <w:rPr>
          <w:rFonts w:ascii="Times New Roman" w:eastAsia="Times New Roman" w:hAnsi="Times New Roman" w:cs="Times New Roman"/>
        </w:rPr>
        <w:t>Heying</w:t>
      </w:r>
      <w:proofErr w:type="spellEnd"/>
      <w:r w:rsidRPr="008D5425">
        <w:rPr>
          <w:rFonts w:ascii="Times New Roman" w:eastAsia="Times New Roman" w:hAnsi="Times New Roman" w:cs="Times New Roman"/>
        </w:rPr>
        <w:t xml:space="preserve"> term “Mega-Events,” like the Olympics.</w:t>
      </w:r>
      <w:r w:rsidRPr="008D5425">
        <w:rPr>
          <w:rFonts w:ascii="Times New Roman" w:eastAsia="Times New Roman" w:hAnsi="Times New Roman" w:cs="Times New Roman"/>
          <w:vertAlign w:val="superscript"/>
        </w:rPr>
        <w:footnoteReference w:id="1"/>
      </w:r>
      <w:r w:rsidRPr="008D5425">
        <w:rPr>
          <w:rFonts w:ascii="Times New Roman" w:eastAsia="Times New Roman" w:hAnsi="Times New Roman" w:cs="Times New Roman"/>
        </w:rPr>
        <w:t xml:space="preserve"> In 2000, professor of sociology Helen Jefferson </w:t>
      </w:r>
      <w:proofErr w:type="spellStart"/>
      <w:r w:rsidRPr="008D5425">
        <w:rPr>
          <w:rFonts w:ascii="Times New Roman" w:eastAsia="Times New Roman" w:hAnsi="Times New Roman" w:cs="Times New Roman"/>
        </w:rPr>
        <w:t>Lenskj</w:t>
      </w:r>
      <w:proofErr w:type="spellEnd"/>
      <w:r w:rsidRPr="008D5425">
        <w:rPr>
          <w:rFonts w:ascii="Times New Roman" w:eastAsia="Times New Roman" w:hAnsi="Times New Roman" w:cs="Times New Roman"/>
        </w:rPr>
        <w:t xml:space="preserve"> published a series of case studies under the title </w:t>
      </w:r>
      <w:r w:rsidRPr="008D5425">
        <w:rPr>
          <w:rFonts w:ascii="Times New Roman" w:eastAsia="Times New Roman" w:hAnsi="Times New Roman" w:cs="Times New Roman"/>
          <w:i/>
        </w:rPr>
        <w:t>Inside the Olympic Industry: Power, Politics, and Activism</w:t>
      </w:r>
      <w:r w:rsidR="00F20D61" w:rsidRPr="008D5425">
        <w:rPr>
          <w:rFonts w:ascii="Times New Roman" w:eastAsia="Times New Roman" w:hAnsi="Times New Roman" w:cs="Times New Roman"/>
        </w:rPr>
        <w:t xml:space="preserve"> which</w:t>
      </w:r>
      <w:r w:rsidRPr="008D5425">
        <w:rPr>
          <w:rFonts w:ascii="Times New Roman" w:eastAsia="Times New Roman" w:hAnsi="Times New Roman" w:cs="Times New Roman"/>
        </w:rPr>
        <w:t xml:space="preserve"> argues </w:t>
      </w:r>
      <w:r w:rsidRPr="008D5425">
        <w:rPr>
          <w:rFonts w:ascii="Times New Roman" w:eastAsia="Times New Roman" w:hAnsi="Times New Roman" w:cs="Times New Roman"/>
        </w:rPr>
        <w:lastRenderedPageBreak/>
        <w:t>effectively that “the enrichment of Olympic and local elites, which has taken place through the […] hosting processes of Olympiads, has almost always been accompanied by the disenfranchisement of many, and the outright oppression of the least powerful of the city’s residents”—something often ignored by international media.</w:t>
      </w:r>
      <w:r w:rsidR="00DE05DD" w:rsidRPr="00DE05DD">
        <w:rPr>
          <w:rFonts w:ascii="Times New Roman" w:eastAsia="Times New Roman" w:hAnsi="Times New Roman" w:cs="Times New Roman"/>
          <w:vertAlign w:val="superscript"/>
        </w:rPr>
        <w:t xml:space="preserve"> </w:t>
      </w:r>
      <w:r w:rsidR="00DE05DD" w:rsidRPr="008D5425">
        <w:rPr>
          <w:rFonts w:ascii="Times New Roman" w:eastAsia="Times New Roman" w:hAnsi="Times New Roman" w:cs="Times New Roman"/>
          <w:vertAlign w:val="superscript"/>
        </w:rPr>
        <w:footnoteReference w:id="2"/>
      </w:r>
      <w:r w:rsidRPr="008D5425">
        <w:rPr>
          <w:rFonts w:ascii="Times New Roman" w:eastAsia="Times New Roman" w:hAnsi="Times New Roman" w:cs="Times New Roman"/>
        </w:rPr>
        <w:t xml:space="preserve"> Atlanta </w:t>
      </w:r>
      <w:r w:rsidR="00C72672" w:rsidRPr="008D5425">
        <w:rPr>
          <w:rFonts w:ascii="Times New Roman" w:eastAsia="Times New Roman" w:hAnsi="Times New Roman" w:cs="Times New Roman"/>
        </w:rPr>
        <w:t>is</w:t>
      </w:r>
      <w:r w:rsidRPr="008D5425">
        <w:rPr>
          <w:rFonts w:ascii="Times New Roman" w:eastAsia="Times New Roman" w:hAnsi="Times New Roman" w:cs="Times New Roman"/>
        </w:rPr>
        <w:t xml:space="preserve"> no exception; </w:t>
      </w:r>
      <w:proofErr w:type="spellStart"/>
      <w:r w:rsidRPr="008D5425">
        <w:rPr>
          <w:rFonts w:ascii="Times New Roman" w:eastAsia="Times New Roman" w:hAnsi="Times New Roman" w:cs="Times New Roman"/>
        </w:rPr>
        <w:t>Lenskj</w:t>
      </w:r>
      <w:proofErr w:type="spellEnd"/>
      <w:r w:rsidRPr="008D5425">
        <w:rPr>
          <w:rFonts w:ascii="Times New Roman" w:eastAsia="Times New Roman" w:hAnsi="Times New Roman" w:cs="Times New Roman"/>
        </w:rPr>
        <w:t xml:space="preserve"> went so far as to say</w:t>
      </w:r>
      <w:r w:rsidR="00F20D61" w:rsidRPr="008D5425">
        <w:rPr>
          <w:rFonts w:ascii="Times New Roman" w:eastAsia="Times New Roman" w:hAnsi="Times New Roman" w:cs="Times New Roman"/>
        </w:rPr>
        <w:t xml:space="preserve">, </w:t>
      </w:r>
      <w:r w:rsidRPr="008D5425">
        <w:rPr>
          <w:rFonts w:ascii="Times New Roman" w:eastAsia="Times New Roman" w:hAnsi="Times New Roman" w:cs="Times New Roman"/>
        </w:rPr>
        <w:t>“it could be argued that Atlanta surpassed most other recent host cities in the degree of direct damage inflicted on disadvantaged populations.”</w:t>
      </w:r>
      <w:r w:rsidRPr="008D5425">
        <w:rPr>
          <w:rFonts w:ascii="Times New Roman" w:eastAsia="Times New Roman" w:hAnsi="Times New Roman" w:cs="Times New Roman"/>
          <w:vertAlign w:val="superscript"/>
        </w:rPr>
        <w:footnoteReference w:id="3"/>
      </w:r>
      <w:r w:rsidRPr="008D5425">
        <w:rPr>
          <w:rFonts w:ascii="Times New Roman" w:eastAsia="Times New Roman" w:hAnsi="Times New Roman" w:cs="Times New Roman"/>
        </w:rPr>
        <w:t xml:space="preserve"> It will be sufficient here to accept that the Centennial Games offered no break in the pattern of disenfranchisement for Olympic development. </w:t>
      </w:r>
    </w:p>
    <w:p w14:paraId="55D0737C" w14:textId="77777777" w:rsidR="00195CDE" w:rsidRDefault="00195CDE" w:rsidP="00AD02A7">
      <w:pPr>
        <w:pStyle w:val="Normal1"/>
        <w:jc w:val="both"/>
        <w:rPr>
          <w:rFonts w:ascii="Times New Roman" w:eastAsia="Times New Roman" w:hAnsi="Times New Roman" w:cs="Times New Roman"/>
          <w:b/>
        </w:rPr>
      </w:pPr>
    </w:p>
    <w:p w14:paraId="7A1D6037" w14:textId="381697F5" w:rsidR="00120C1E" w:rsidRPr="008D5425" w:rsidRDefault="001D67C1" w:rsidP="00AD02A7">
      <w:pPr>
        <w:pStyle w:val="Normal1"/>
        <w:jc w:val="both"/>
        <w:rPr>
          <w:rFonts w:ascii="Times New Roman" w:eastAsia="Times New Roman" w:hAnsi="Times New Roman" w:cs="Times New Roman"/>
          <w:b/>
        </w:rPr>
      </w:pPr>
      <w:r w:rsidRPr="008D5425">
        <w:rPr>
          <w:rFonts w:ascii="Times New Roman" w:eastAsia="Times New Roman" w:hAnsi="Times New Roman" w:cs="Times New Roman"/>
          <w:b/>
        </w:rPr>
        <w:t>A Growing Metropolis</w:t>
      </w:r>
    </w:p>
    <w:p w14:paraId="5401084E" w14:textId="60043A01"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 xml:space="preserve">The postwar decades brought the </w:t>
      </w:r>
      <w:r w:rsidR="00F262A8" w:rsidRPr="008D5425">
        <w:rPr>
          <w:rFonts w:ascii="Times New Roman" w:eastAsia="Times New Roman" w:hAnsi="Times New Roman" w:cs="Times New Roman"/>
        </w:rPr>
        <w:t xml:space="preserve">Atlanta </w:t>
      </w:r>
      <w:r w:rsidRPr="008D5425">
        <w:rPr>
          <w:rFonts w:ascii="Times New Roman" w:eastAsia="Times New Roman" w:hAnsi="Times New Roman" w:cs="Times New Roman"/>
        </w:rPr>
        <w:t xml:space="preserve">metro </w:t>
      </w:r>
      <w:r w:rsidR="00C72672" w:rsidRPr="008D5425">
        <w:rPr>
          <w:rFonts w:ascii="Times New Roman" w:eastAsia="Times New Roman" w:hAnsi="Times New Roman" w:cs="Times New Roman"/>
        </w:rPr>
        <w:t>area</w:t>
      </w:r>
      <w:r w:rsidRPr="008D5425">
        <w:rPr>
          <w:rFonts w:ascii="Times New Roman" w:eastAsia="Times New Roman" w:hAnsi="Times New Roman" w:cs="Times New Roman"/>
        </w:rPr>
        <w:t xml:space="preserve"> massive growth, economically and demographically altering the region.  The city’s growth in the late 1960s and 1970s greatly increased the need for transportation infrastructure, especially highways. </w:t>
      </w:r>
      <w:r w:rsidR="00F262A8" w:rsidRPr="008D5425">
        <w:rPr>
          <w:rFonts w:ascii="Times New Roman" w:eastAsia="Times New Roman" w:hAnsi="Times New Roman" w:cs="Times New Roman"/>
        </w:rPr>
        <w:t>Construction on Interstate 285 (</w:t>
      </w:r>
      <w:r w:rsidRPr="008D5425">
        <w:rPr>
          <w:rFonts w:ascii="Times New Roman" w:eastAsia="Times New Roman" w:hAnsi="Times New Roman" w:cs="Times New Roman"/>
        </w:rPr>
        <w:t xml:space="preserve">locally referred to as </w:t>
      </w:r>
      <w:r w:rsidR="00F262A8" w:rsidRPr="008D5425">
        <w:rPr>
          <w:rFonts w:ascii="Times New Roman" w:eastAsia="Times New Roman" w:hAnsi="Times New Roman" w:cs="Times New Roman"/>
        </w:rPr>
        <w:t xml:space="preserve">the Perimeter) </w:t>
      </w:r>
      <w:r w:rsidRPr="008D5425">
        <w:rPr>
          <w:rFonts w:ascii="Times New Roman" w:eastAsia="Times New Roman" w:hAnsi="Times New Roman" w:cs="Times New Roman"/>
        </w:rPr>
        <w:t>began in 1969. The 1970s also saw the introduction of MARTA, the Metro Atlanta Rapid Transit Authority, and the construction of a subway system that divided the city along the cardinal directions.</w:t>
      </w:r>
      <w:r w:rsidRPr="008D5425">
        <w:rPr>
          <w:rFonts w:ascii="Times New Roman" w:eastAsia="Times New Roman" w:hAnsi="Times New Roman" w:cs="Times New Roman"/>
          <w:vertAlign w:val="superscript"/>
        </w:rPr>
        <w:footnoteReference w:id="4"/>
      </w:r>
    </w:p>
    <w:p w14:paraId="46A86896" w14:textId="7824E1F3"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 xml:space="preserve">In 1971, Mayor Sam Massell set sights on the city becoming  “the world’s next greatest international city,” and many see this as culminating in the city’s hosting of the 1996 </w:t>
      </w:r>
      <w:r w:rsidRPr="008D5425">
        <w:rPr>
          <w:rFonts w:ascii="Times New Roman" w:eastAsia="Times New Roman" w:hAnsi="Times New Roman" w:cs="Times New Roman"/>
        </w:rPr>
        <w:t>summer Olympic games.</w:t>
      </w:r>
      <w:r w:rsidRPr="008D5425">
        <w:rPr>
          <w:rFonts w:ascii="Times New Roman" w:eastAsia="Times New Roman" w:hAnsi="Times New Roman" w:cs="Times New Roman"/>
          <w:vertAlign w:val="superscript"/>
        </w:rPr>
        <w:footnoteReference w:id="5"/>
      </w:r>
      <w:r w:rsidRPr="008D5425">
        <w:rPr>
          <w:rFonts w:ascii="Times New Roman" w:eastAsia="Times New Roman" w:hAnsi="Times New Roman" w:cs="Times New Roman"/>
        </w:rPr>
        <w:t xml:space="preserve"> Maynard Jackson, the city’s first black mayor, took office in 1973 and helped to push the idea of Atlanta as an international city by opening the international terminal at the airport.</w:t>
      </w:r>
      <w:r w:rsidRPr="008D5425">
        <w:rPr>
          <w:rFonts w:ascii="Times New Roman" w:eastAsia="Times New Roman" w:hAnsi="Times New Roman" w:cs="Times New Roman"/>
          <w:vertAlign w:val="superscript"/>
        </w:rPr>
        <w:footnoteReference w:id="6"/>
      </w:r>
      <w:r w:rsidRPr="008D5425">
        <w:rPr>
          <w:rFonts w:ascii="Times New Roman" w:eastAsia="Times New Roman" w:hAnsi="Times New Roman" w:cs="Times New Roman"/>
        </w:rPr>
        <w:t xml:space="preserve"> Regardless of contention over what defines an “international city,” and whether or not Atlanta could call itself one, these globally directed aspirations and pro-business attitudes were and continue to be central to the city’s identity and were important factors in the Olympic bid.</w:t>
      </w:r>
      <w:r w:rsidR="00DE2E6E" w:rsidRPr="00DE2E6E">
        <w:rPr>
          <w:rFonts w:ascii="Times New Roman" w:eastAsia="Times New Roman" w:hAnsi="Times New Roman" w:cs="Times New Roman"/>
          <w:vertAlign w:val="superscript"/>
        </w:rPr>
        <w:t xml:space="preserve"> </w:t>
      </w:r>
      <w:r w:rsidR="00DE2E6E" w:rsidRPr="008D5425">
        <w:rPr>
          <w:rFonts w:ascii="Times New Roman" w:eastAsia="Times New Roman" w:hAnsi="Times New Roman" w:cs="Times New Roman"/>
          <w:vertAlign w:val="superscript"/>
        </w:rPr>
        <w:footnoteReference w:id="7"/>
      </w:r>
      <w:r w:rsidRPr="008D5425">
        <w:rPr>
          <w:rFonts w:ascii="Times New Roman" w:eastAsia="Times New Roman" w:hAnsi="Times New Roman" w:cs="Times New Roman"/>
        </w:rPr>
        <w:t xml:space="preserve"> </w:t>
      </w:r>
    </w:p>
    <w:p w14:paraId="45C10A93" w14:textId="2667523B"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Mayor William B. Hartsfield coined the phrase “the city too busy to hate,” elevating</w:t>
      </w:r>
      <w:r w:rsidR="00D97635" w:rsidRPr="008D5425">
        <w:rPr>
          <w:rFonts w:ascii="Times New Roman" w:eastAsia="Times New Roman" w:hAnsi="Times New Roman" w:cs="Times New Roman"/>
        </w:rPr>
        <w:t xml:space="preserve"> </w:t>
      </w:r>
      <w:r w:rsidRPr="008D5425">
        <w:rPr>
          <w:rFonts w:ascii="Times New Roman" w:eastAsia="Times New Roman" w:hAnsi="Times New Roman" w:cs="Times New Roman"/>
        </w:rPr>
        <w:t>Atlanta’s economic goals above centuries old racial divisions and calling attention to the city’s role in the civil rights movement.</w:t>
      </w:r>
      <w:r w:rsidR="000D445C" w:rsidRPr="000D445C">
        <w:rPr>
          <w:rFonts w:ascii="Times New Roman" w:eastAsia="Times New Roman" w:hAnsi="Times New Roman" w:cs="Times New Roman"/>
          <w:vertAlign w:val="superscript"/>
        </w:rPr>
        <w:t xml:space="preserve"> </w:t>
      </w:r>
      <w:r w:rsidR="000D445C" w:rsidRPr="008D5425">
        <w:rPr>
          <w:rFonts w:ascii="Times New Roman" w:eastAsia="Times New Roman" w:hAnsi="Times New Roman" w:cs="Times New Roman"/>
          <w:vertAlign w:val="superscript"/>
        </w:rPr>
        <w:footnoteReference w:id="8"/>
      </w:r>
      <w:r w:rsidR="000D445C" w:rsidRPr="008D5425">
        <w:rPr>
          <w:rFonts w:ascii="Times New Roman" w:eastAsia="Times New Roman" w:hAnsi="Times New Roman" w:cs="Times New Roman"/>
        </w:rPr>
        <w:t xml:space="preserve"> </w:t>
      </w:r>
      <w:r w:rsidRPr="008D5425">
        <w:rPr>
          <w:rFonts w:ascii="Times New Roman" w:eastAsia="Times New Roman" w:hAnsi="Times New Roman" w:cs="Times New Roman"/>
        </w:rPr>
        <w:t xml:space="preserve"> Following the assassination of Dr. Martin Luther King</w:t>
      </w:r>
      <w:r w:rsidR="00C72672" w:rsidRPr="008D5425">
        <w:rPr>
          <w:rFonts w:ascii="Times New Roman" w:eastAsia="Times New Roman" w:hAnsi="Times New Roman" w:cs="Times New Roman"/>
        </w:rPr>
        <w:t xml:space="preserve"> Jr.</w:t>
      </w:r>
      <w:r w:rsidRPr="008D5425">
        <w:rPr>
          <w:rFonts w:ascii="Times New Roman" w:eastAsia="Times New Roman" w:hAnsi="Times New Roman" w:cs="Times New Roman"/>
        </w:rPr>
        <w:t xml:space="preserve"> in 1968, the city tried to highlight his legacy, although exactly how to do that continues to be a matter of contention between his family and the political establishment.</w:t>
      </w:r>
      <w:r w:rsidRPr="008D5425">
        <w:rPr>
          <w:rFonts w:ascii="Times New Roman" w:eastAsia="Times New Roman" w:hAnsi="Times New Roman" w:cs="Times New Roman"/>
          <w:vertAlign w:val="superscript"/>
        </w:rPr>
        <w:footnoteReference w:id="9"/>
      </w:r>
      <w:r w:rsidRPr="008D5425">
        <w:rPr>
          <w:rFonts w:ascii="Times New Roman" w:eastAsia="Times New Roman" w:hAnsi="Times New Roman" w:cs="Times New Roman"/>
        </w:rPr>
        <w:t xml:space="preserve"> Atlanta has been home to a middle-class African American population since</w:t>
      </w:r>
      <w:r w:rsidR="00D1661F" w:rsidRPr="008D5425">
        <w:rPr>
          <w:rFonts w:ascii="Times New Roman" w:eastAsia="Times New Roman" w:hAnsi="Times New Roman" w:cs="Times New Roman"/>
        </w:rPr>
        <w:t xml:space="preserve"> Reconstruction</w:t>
      </w:r>
      <w:r w:rsidRPr="008D5425">
        <w:rPr>
          <w:rFonts w:ascii="Times New Roman" w:eastAsia="Times New Roman" w:hAnsi="Times New Roman" w:cs="Times New Roman"/>
        </w:rPr>
        <w:t xml:space="preserve">, and the city’s native son, Dr. King, was a part of this group. </w:t>
      </w:r>
    </w:p>
    <w:p w14:paraId="19BF7934" w14:textId="0E6236F8"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In spite of Hartsfield’s proclamation, however, Atlanta has systematica</w:t>
      </w:r>
      <w:r w:rsidR="00FB009B" w:rsidRPr="008D5425">
        <w:rPr>
          <w:rFonts w:ascii="Times New Roman" w:eastAsia="Times New Roman" w:hAnsi="Times New Roman" w:cs="Times New Roman"/>
        </w:rPr>
        <w:t xml:space="preserve">lly disenfranchised its African </w:t>
      </w:r>
      <w:r w:rsidRPr="008D5425">
        <w:rPr>
          <w:rFonts w:ascii="Times New Roman" w:eastAsia="Times New Roman" w:hAnsi="Times New Roman" w:cs="Times New Roman"/>
        </w:rPr>
        <w:t xml:space="preserve">American populations, </w:t>
      </w:r>
      <w:r w:rsidR="004754C6" w:rsidRPr="008D5425">
        <w:rPr>
          <w:rFonts w:ascii="Times New Roman" w:eastAsia="Times New Roman" w:hAnsi="Times New Roman" w:cs="Times New Roman"/>
        </w:rPr>
        <w:t>through</w:t>
      </w:r>
      <w:r w:rsidR="00A15825" w:rsidRPr="008D5425">
        <w:rPr>
          <w:rFonts w:ascii="Times New Roman" w:eastAsia="Times New Roman" w:hAnsi="Times New Roman" w:cs="Times New Roman"/>
        </w:rPr>
        <w:t xml:space="preserve"> restricted </w:t>
      </w:r>
      <w:r w:rsidRPr="008D5425">
        <w:rPr>
          <w:rFonts w:ascii="Times New Roman" w:eastAsia="Times New Roman" w:hAnsi="Times New Roman" w:cs="Times New Roman"/>
        </w:rPr>
        <w:t>access to jobs, housing</w:t>
      </w:r>
      <w:r w:rsidR="009D27B7" w:rsidRPr="008D5425">
        <w:rPr>
          <w:rFonts w:ascii="Times New Roman" w:eastAsia="Times New Roman" w:hAnsi="Times New Roman" w:cs="Times New Roman"/>
        </w:rPr>
        <w:t>, political power, education, and</w:t>
      </w:r>
      <w:r w:rsidRPr="008D5425">
        <w:rPr>
          <w:rFonts w:ascii="Times New Roman" w:eastAsia="Times New Roman" w:hAnsi="Times New Roman" w:cs="Times New Roman"/>
        </w:rPr>
        <w:t xml:space="preserve"> public services.</w:t>
      </w:r>
      <w:r w:rsidRPr="008D5425">
        <w:rPr>
          <w:rFonts w:ascii="Times New Roman" w:eastAsia="Times New Roman" w:hAnsi="Times New Roman" w:cs="Times New Roman"/>
          <w:vertAlign w:val="superscript"/>
        </w:rPr>
        <w:footnoteReference w:id="10"/>
      </w:r>
      <w:r w:rsidRPr="008D5425">
        <w:rPr>
          <w:rFonts w:ascii="Times New Roman" w:eastAsia="Times New Roman" w:hAnsi="Times New Roman" w:cs="Times New Roman"/>
        </w:rPr>
        <w:t xml:space="preserve">  After the desegregation of schools and other public services, white Atlantans moved to the northern suburbs, outside the boundaries of city taxes and the Perimeter, depleting the city’</w:t>
      </w:r>
      <w:r w:rsidR="00672CA7" w:rsidRPr="008D5425">
        <w:rPr>
          <w:rFonts w:ascii="Times New Roman" w:eastAsia="Times New Roman" w:hAnsi="Times New Roman" w:cs="Times New Roman"/>
        </w:rPr>
        <w:t>s upper-</w:t>
      </w:r>
      <w:r w:rsidRPr="008D5425">
        <w:rPr>
          <w:rFonts w:ascii="Times New Roman" w:eastAsia="Times New Roman" w:hAnsi="Times New Roman" w:cs="Times New Roman"/>
        </w:rPr>
        <w:t xml:space="preserve">class </w:t>
      </w:r>
      <w:r w:rsidRPr="008D5425">
        <w:rPr>
          <w:rFonts w:ascii="Times New Roman" w:eastAsia="Times New Roman" w:hAnsi="Times New Roman" w:cs="Times New Roman"/>
        </w:rPr>
        <w:lastRenderedPageBreak/>
        <w:t xml:space="preserve">tax base, and altering political motives and attentions to </w:t>
      </w:r>
      <w:r w:rsidR="00672CA7" w:rsidRPr="008D5425">
        <w:rPr>
          <w:rFonts w:ascii="Times New Roman" w:eastAsia="Times New Roman" w:hAnsi="Times New Roman" w:cs="Times New Roman"/>
        </w:rPr>
        <w:t>favor the upper-</w:t>
      </w:r>
      <w:r w:rsidR="00FA3664" w:rsidRPr="008D5425">
        <w:rPr>
          <w:rFonts w:ascii="Times New Roman" w:eastAsia="Times New Roman" w:hAnsi="Times New Roman" w:cs="Times New Roman"/>
        </w:rPr>
        <w:t>class white population</w:t>
      </w:r>
      <w:r w:rsidRPr="008D5425">
        <w:rPr>
          <w:rFonts w:ascii="Times New Roman" w:eastAsia="Times New Roman" w:hAnsi="Times New Roman" w:cs="Times New Roman"/>
        </w:rPr>
        <w:t>.</w:t>
      </w:r>
      <w:r w:rsidR="000D445C" w:rsidRPr="000D445C">
        <w:rPr>
          <w:rFonts w:ascii="Times New Roman" w:eastAsia="Times New Roman" w:hAnsi="Times New Roman" w:cs="Times New Roman"/>
          <w:vertAlign w:val="superscript"/>
        </w:rPr>
        <w:t xml:space="preserve"> </w:t>
      </w:r>
      <w:r w:rsidR="000D445C" w:rsidRPr="008D5425">
        <w:rPr>
          <w:rFonts w:ascii="Times New Roman" w:eastAsia="Times New Roman" w:hAnsi="Times New Roman" w:cs="Times New Roman"/>
          <w:vertAlign w:val="superscript"/>
        </w:rPr>
        <w:footnoteReference w:id="11"/>
      </w:r>
      <w:r w:rsidRPr="008D5425">
        <w:rPr>
          <w:rFonts w:ascii="Times New Roman" w:eastAsia="Times New Roman" w:hAnsi="Times New Roman" w:cs="Times New Roman"/>
        </w:rPr>
        <w:t xml:space="preserve">  The economic power of the city slowly migrated north with the white populations, worrying city officials.</w:t>
      </w:r>
      <w:r w:rsidRPr="008D5425">
        <w:rPr>
          <w:rFonts w:ascii="Times New Roman" w:eastAsia="Times New Roman" w:hAnsi="Times New Roman" w:cs="Times New Roman"/>
          <w:vertAlign w:val="superscript"/>
        </w:rPr>
        <w:footnoteReference w:id="12"/>
      </w:r>
    </w:p>
    <w:p w14:paraId="597DF134" w14:textId="1F385333"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Across the country, new coded language was being adopted by politicians and citizens alike that ushered in the era of “colorblind” attitudes and policy that failed to address the significant disadvantages that persisted in black communities as a result of racialized policy-making in earlier decades.</w:t>
      </w:r>
      <w:r w:rsidRPr="008D5425">
        <w:rPr>
          <w:rFonts w:ascii="Times New Roman" w:eastAsia="Times New Roman" w:hAnsi="Times New Roman" w:cs="Times New Roman"/>
          <w:vertAlign w:val="superscript"/>
        </w:rPr>
        <w:footnoteReference w:id="13"/>
      </w:r>
      <w:r w:rsidRPr="008D5425">
        <w:rPr>
          <w:rFonts w:ascii="Times New Roman" w:eastAsia="Times New Roman" w:hAnsi="Times New Roman" w:cs="Times New Roman"/>
        </w:rPr>
        <w:t xml:space="preserve"> The late 1970s and 80s saw a gradual</w:t>
      </w:r>
      <w:r w:rsidR="00672CA7" w:rsidRPr="008D5425">
        <w:rPr>
          <w:rFonts w:ascii="Times New Roman" w:eastAsia="Times New Roman" w:hAnsi="Times New Roman" w:cs="Times New Roman"/>
        </w:rPr>
        <w:t xml:space="preserve"> but marked shift as the middle-</w:t>
      </w:r>
      <w:r w:rsidRPr="008D5425">
        <w:rPr>
          <w:rFonts w:ascii="Times New Roman" w:eastAsia="Times New Roman" w:hAnsi="Times New Roman" w:cs="Times New Roman"/>
        </w:rPr>
        <w:t>class black communities became involved in and t</w:t>
      </w:r>
      <w:r w:rsidR="00067EAE" w:rsidRPr="008D5425">
        <w:rPr>
          <w:rFonts w:ascii="Times New Roman" w:eastAsia="Times New Roman" w:hAnsi="Times New Roman" w:cs="Times New Roman"/>
        </w:rPr>
        <w:t>hen began to dominate Atlanta’s political structure</w:t>
      </w:r>
      <w:r w:rsidRPr="008D5425">
        <w:rPr>
          <w:rFonts w:ascii="Times New Roman" w:eastAsia="Times New Roman" w:hAnsi="Times New Roman" w:cs="Times New Roman"/>
        </w:rPr>
        <w:t>.</w:t>
      </w:r>
      <w:r w:rsidRPr="008D5425">
        <w:rPr>
          <w:rFonts w:ascii="Times New Roman" w:eastAsia="Times New Roman" w:hAnsi="Times New Roman" w:cs="Times New Roman"/>
          <w:vertAlign w:val="superscript"/>
        </w:rPr>
        <w:footnoteReference w:id="14"/>
      </w:r>
      <w:r w:rsidRPr="008D5425">
        <w:rPr>
          <w:rFonts w:ascii="Times New Roman" w:eastAsia="Times New Roman" w:hAnsi="Times New Roman" w:cs="Times New Roman"/>
        </w:rPr>
        <w:t xml:space="preserve"> This cooperation between the “black political elite and the city’s white business leadership” would help sell </w:t>
      </w:r>
      <w:r w:rsidR="00067EAE" w:rsidRPr="008D5425">
        <w:rPr>
          <w:rFonts w:ascii="Times New Roman" w:eastAsia="Times New Roman" w:hAnsi="Times New Roman" w:cs="Times New Roman"/>
        </w:rPr>
        <w:t>the rest of the world on the city</w:t>
      </w:r>
      <w:r w:rsidRPr="008D5425">
        <w:rPr>
          <w:rFonts w:ascii="Times New Roman" w:eastAsia="Times New Roman" w:hAnsi="Times New Roman" w:cs="Times New Roman"/>
        </w:rPr>
        <w:t>’s racial harmony.</w:t>
      </w:r>
      <w:r w:rsidR="00CE7A7E" w:rsidRPr="00CE7A7E">
        <w:rPr>
          <w:rFonts w:ascii="Times New Roman" w:eastAsia="Times New Roman" w:hAnsi="Times New Roman" w:cs="Times New Roman"/>
          <w:vertAlign w:val="superscript"/>
        </w:rPr>
        <w:t xml:space="preserve"> </w:t>
      </w:r>
      <w:r w:rsidR="00CE7A7E" w:rsidRPr="008D5425">
        <w:rPr>
          <w:rFonts w:ascii="Times New Roman" w:eastAsia="Times New Roman" w:hAnsi="Times New Roman" w:cs="Times New Roman"/>
          <w:vertAlign w:val="superscript"/>
        </w:rPr>
        <w:footnoteReference w:id="15"/>
      </w:r>
      <w:r w:rsidRPr="008D5425">
        <w:rPr>
          <w:rFonts w:ascii="Times New Roman" w:eastAsia="Times New Roman" w:hAnsi="Times New Roman" w:cs="Times New Roman"/>
        </w:rPr>
        <w:t xml:space="preserve"> </w:t>
      </w:r>
    </w:p>
    <w:p w14:paraId="24B07378" w14:textId="77777777" w:rsidR="00517219" w:rsidRDefault="00517219" w:rsidP="00AD02A7">
      <w:pPr>
        <w:pStyle w:val="Normal1"/>
        <w:jc w:val="both"/>
        <w:rPr>
          <w:rFonts w:ascii="Times New Roman" w:eastAsia="Times New Roman" w:hAnsi="Times New Roman" w:cs="Times New Roman"/>
          <w:b/>
        </w:rPr>
      </w:pPr>
    </w:p>
    <w:p w14:paraId="4F9B40A4" w14:textId="47EB3080" w:rsidR="00120C1E" w:rsidRPr="008D5425" w:rsidRDefault="001D67C1" w:rsidP="00AD02A7">
      <w:pPr>
        <w:pStyle w:val="Normal1"/>
        <w:jc w:val="both"/>
        <w:rPr>
          <w:rFonts w:ascii="Times New Roman" w:eastAsia="Times New Roman" w:hAnsi="Times New Roman" w:cs="Times New Roman"/>
          <w:b/>
        </w:rPr>
      </w:pPr>
      <w:r w:rsidRPr="008D5425">
        <w:rPr>
          <w:rFonts w:ascii="Times New Roman" w:eastAsia="Times New Roman" w:hAnsi="Times New Roman" w:cs="Times New Roman"/>
          <w:b/>
        </w:rPr>
        <w:t>Infrastructure in Summerhill</w:t>
      </w:r>
    </w:p>
    <w:p w14:paraId="120BAADF" w14:textId="7673C88E"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The introduction of MARTA rail lines, the I-75/85 corridor and the construction of th</w:t>
      </w:r>
      <w:r w:rsidR="00313F52" w:rsidRPr="008D5425">
        <w:rPr>
          <w:rFonts w:ascii="Times New Roman" w:eastAsia="Times New Roman" w:hAnsi="Times New Roman" w:cs="Times New Roman"/>
        </w:rPr>
        <w:t>e Georgia Dome, and the Atlanta-</w:t>
      </w:r>
      <w:r w:rsidRPr="008D5425">
        <w:rPr>
          <w:rFonts w:ascii="Times New Roman" w:eastAsia="Times New Roman" w:hAnsi="Times New Roman" w:cs="Times New Roman"/>
        </w:rPr>
        <w:t>Fulton County Stadium divided up and decimated neighborhoods in the central city and the area that would become known as the “Olympic Rin</w:t>
      </w:r>
      <w:r w:rsidR="00B8765A">
        <w:rPr>
          <w:rFonts w:ascii="Times New Roman" w:eastAsia="Times New Roman" w:hAnsi="Times New Roman" w:cs="Times New Roman"/>
        </w:rPr>
        <w:t xml:space="preserve">g.” The ‘Olympic Ring’ </w:t>
      </w:r>
      <w:r w:rsidRPr="008D5425">
        <w:rPr>
          <w:rFonts w:ascii="Times New Roman" w:eastAsia="Times New Roman" w:hAnsi="Times New Roman" w:cs="Times New Roman"/>
        </w:rPr>
        <w:t xml:space="preserve">was an imaginary circle that encompassed most of central Atlanta and would serve as the site for the majority of the Olympic venues and other Olympics-related development. The Ring consisted of fifteen neighborhoods, as </w:t>
      </w:r>
      <w:r w:rsidRPr="008D5425">
        <w:rPr>
          <w:rFonts w:ascii="Times New Roman" w:eastAsia="Times New Roman" w:hAnsi="Times New Roman" w:cs="Times New Roman"/>
        </w:rPr>
        <w:t xml:space="preserve">identified by the City’s Neighborhood Planning Unit (hereafter referred to as NPU) system of organization. Of these fifteen, the neighborhoods of Summerhill, Mechanicsville, Vine City/Ashby, the Atlanta University Center, Techwood/Clark Howell Homes, Butler Street/Auburn Avenue, and Old Fourth Ward were directly targeted for construction of athletics venues and other </w:t>
      </w:r>
      <w:r w:rsidR="00C8328A" w:rsidRPr="008D5425">
        <w:rPr>
          <w:rFonts w:ascii="Times New Roman" w:eastAsia="Times New Roman" w:hAnsi="Times New Roman" w:cs="Times New Roman"/>
        </w:rPr>
        <w:t xml:space="preserve">Games-related </w:t>
      </w:r>
      <w:r w:rsidRPr="008D5425">
        <w:rPr>
          <w:rFonts w:ascii="Times New Roman" w:eastAsia="Times New Roman" w:hAnsi="Times New Roman" w:cs="Times New Roman"/>
        </w:rPr>
        <w:t>developments.</w:t>
      </w:r>
      <w:r w:rsidRPr="008D5425">
        <w:rPr>
          <w:rFonts w:ascii="Times New Roman" w:eastAsia="Times New Roman" w:hAnsi="Times New Roman" w:cs="Times New Roman"/>
          <w:vertAlign w:val="superscript"/>
        </w:rPr>
        <w:footnoteReference w:id="16"/>
      </w:r>
      <w:r w:rsidRPr="008D5425">
        <w:rPr>
          <w:rFonts w:ascii="Times New Roman" w:eastAsia="Times New Roman" w:hAnsi="Times New Roman" w:cs="Times New Roman"/>
        </w:rPr>
        <w:t xml:space="preserve"> </w:t>
      </w:r>
    </w:p>
    <w:p w14:paraId="64A6F7F0" w14:textId="163AE72D"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 xml:space="preserve">The Summerhill neighborhood is located south of Downtown Atlanta, below I-20 and east of I-85, which separates it from </w:t>
      </w:r>
      <w:proofErr w:type="spellStart"/>
      <w:r w:rsidRPr="008D5425">
        <w:rPr>
          <w:rFonts w:ascii="Times New Roman" w:eastAsia="Times New Roman" w:hAnsi="Times New Roman" w:cs="Times New Roman"/>
        </w:rPr>
        <w:t>Peoplestown</w:t>
      </w:r>
      <w:proofErr w:type="spellEnd"/>
      <w:r w:rsidRPr="008D5425">
        <w:rPr>
          <w:rFonts w:ascii="Times New Roman" w:eastAsia="Times New Roman" w:hAnsi="Times New Roman" w:cs="Times New Roman"/>
        </w:rPr>
        <w:t xml:space="preserve"> and Mechanicsville</w:t>
      </w:r>
      <w:r w:rsidR="00B8765A">
        <w:rPr>
          <w:rFonts w:ascii="Times New Roman" w:eastAsia="Times New Roman" w:hAnsi="Times New Roman" w:cs="Times New Roman"/>
        </w:rPr>
        <w:t>.</w:t>
      </w:r>
      <w:r w:rsidRPr="008D5425">
        <w:rPr>
          <w:rFonts w:ascii="Times New Roman" w:eastAsia="Times New Roman" w:hAnsi="Times New Roman" w:cs="Times New Roman"/>
        </w:rPr>
        <w:t xml:space="preserve"> </w:t>
      </w:r>
      <w:r w:rsidR="006A56BE" w:rsidRPr="008D5425">
        <w:rPr>
          <w:rFonts w:ascii="Times New Roman" w:eastAsia="Times New Roman" w:hAnsi="Times New Roman" w:cs="Times New Roman"/>
        </w:rPr>
        <w:t xml:space="preserve">It belongs to NPU-V. </w:t>
      </w:r>
      <w:r w:rsidRPr="008D5425">
        <w:rPr>
          <w:rFonts w:ascii="Times New Roman" w:eastAsia="Times New Roman" w:hAnsi="Times New Roman" w:cs="Times New Roman"/>
        </w:rPr>
        <w:t>The neighborhood was founded after the civil war by a Jewish</w:t>
      </w:r>
      <w:r w:rsidR="00B822F1" w:rsidRPr="008D5425">
        <w:rPr>
          <w:rStyle w:val="FootnoteReference"/>
          <w:rFonts w:ascii="Times New Roman" w:eastAsia="Times New Roman" w:hAnsi="Times New Roman" w:cs="Times New Roman"/>
        </w:rPr>
        <w:footnoteReference w:id="17"/>
      </w:r>
      <w:r w:rsidR="00672CA7" w:rsidRPr="008D5425">
        <w:rPr>
          <w:rFonts w:ascii="Times New Roman" w:eastAsia="Times New Roman" w:hAnsi="Times New Roman" w:cs="Times New Roman"/>
        </w:rPr>
        <w:t xml:space="preserve"> and </w:t>
      </w:r>
      <w:r w:rsidR="00DE2E6E" w:rsidRPr="008D5425">
        <w:rPr>
          <w:rFonts w:ascii="Times New Roman" w:eastAsia="Times New Roman" w:hAnsi="Times New Roman" w:cs="Times New Roman"/>
        </w:rPr>
        <w:t>upper class</w:t>
      </w:r>
      <w:r w:rsidRPr="008D5425">
        <w:rPr>
          <w:rFonts w:ascii="Times New Roman" w:eastAsia="Times New Roman" w:hAnsi="Times New Roman" w:cs="Times New Roman"/>
        </w:rPr>
        <w:t xml:space="preserve"> black population.</w:t>
      </w:r>
      <w:r w:rsidRPr="008D5425">
        <w:rPr>
          <w:rFonts w:ascii="Times New Roman" w:eastAsia="Times New Roman" w:hAnsi="Times New Roman" w:cs="Times New Roman"/>
          <w:vertAlign w:val="superscript"/>
        </w:rPr>
        <w:footnoteReference w:id="18"/>
      </w:r>
      <w:r w:rsidRPr="008D5425">
        <w:rPr>
          <w:rFonts w:ascii="Times New Roman" w:eastAsia="Times New Roman" w:hAnsi="Times New Roman" w:cs="Times New Roman"/>
        </w:rPr>
        <w:t xml:space="preserve"> In the 1930’s and 40s it was a highly populated, thriving mixed-income community.</w:t>
      </w:r>
      <w:r w:rsidRPr="008D5425">
        <w:rPr>
          <w:rFonts w:ascii="Times New Roman" w:eastAsia="Times New Roman" w:hAnsi="Times New Roman" w:cs="Times New Roman"/>
          <w:vertAlign w:val="superscript"/>
        </w:rPr>
        <w:footnoteReference w:id="19"/>
      </w:r>
      <w:r w:rsidRPr="008D5425">
        <w:rPr>
          <w:rFonts w:ascii="Times New Roman" w:eastAsia="Times New Roman" w:hAnsi="Times New Roman" w:cs="Times New Roman"/>
        </w:rPr>
        <w:t xml:space="preserve">  By the 1960s, the median income had dropp</w:t>
      </w:r>
      <w:r w:rsidR="00EF432F" w:rsidRPr="008D5425">
        <w:rPr>
          <w:rFonts w:ascii="Times New Roman" w:eastAsia="Times New Roman" w:hAnsi="Times New Roman" w:cs="Times New Roman"/>
        </w:rPr>
        <w:t xml:space="preserve">ed enough that </w:t>
      </w:r>
      <w:r w:rsidRPr="008D5425">
        <w:rPr>
          <w:rFonts w:ascii="Times New Roman" w:eastAsia="Times New Roman" w:hAnsi="Times New Roman" w:cs="Times New Roman"/>
        </w:rPr>
        <w:t>historian Frederick Allen classified it as a ‘slum</w:t>
      </w:r>
      <w:r w:rsidR="003A3E83">
        <w:rPr>
          <w:rFonts w:ascii="Times New Roman" w:eastAsia="Times New Roman" w:hAnsi="Times New Roman" w:cs="Times New Roman"/>
        </w:rPr>
        <w:t>.’</w:t>
      </w:r>
      <w:r w:rsidRPr="008D5425">
        <w:rPr>
          <w:rFonts w:ascii="Times New Roman" w:eastAsia="Times New Roman" w:hAnsi="Times New Roman" w:cs="Times New Roman"/>
          <w:vertAlign w:val="superscript"/>
        </w:rPr>
        <w:footnoteReference w:id="20"/>
      </w:r>
      <w:r w:rsidRPr="008D5425">
        <w:rPr>
          <w:rFonts w:ascii="Times New Roman" w:eastAsia="Times New Roman" w:hAnsi="Times New Roman" w:cs="Times New Roman"/>
        </w:rPr>
        <w:t xml:space="preserve"> Many of the neighborhood residents were dependent on public housing and Carol Pittman remembered that leaving Summerhill in 1965 “felt like moving up in the world.”</w:t>
      </w:r>
      <w:r w:rsidRPr="008D5425">
        <w:rPr>
          <w:rFonts w:ascii="Times New Roman" w:eastAsia="Times New Roman" w:hAnsi="Times New Roman" w:cs="Times New Roman"/>
          <w:vertAlign w:val="superscript"/>
        </w:rPr>
        <w:footnoteReference w:id="21"/>
      </w:r>
      <w:r w:rsidRPr="008D5425">
        <w:rPr>
          <w:rFonts w:ascii="Times New Roman" w:eastAsia="Times New Roman" w:hAnsi="Times New Roman" w:cs="Times New Roman"/>
        </w:rPr>
        <w:t xml:space="preserve"> The neighborhood was partially cleared for the construction of the Atlanta-Fulton County Stadium, which until 1996 housed the Atlanta Braves and the Falcons until the completion of the </w:t>
      </w:r>
      <w:r w:rsidR="004754C6" w:rsidRPr="008D5425">
        <w:rPr>
          <w:rFonts w:ascii="Times New Roman" w:eastAsia="Times New Roman" w:hAnsi="Times New Roman" w:cs="Times New Roman"/>
        </w:rPr>
        <w:t xml:space="preserve">Georgia </w:t>
      </w:r>
      <w:r w:rsidRPr="008D5425">
        <w:rPr>
          <w:rFonts w:ascii="Times New Roman" w:eastAsia="Times New Roman" w:hAnsi="Times New Roman" w:cs="Times New Roman"/>
        </w:rPr>
        <w:t>Dome in 1992</w:t>
      </w:r>
      <w:r w:rsidR="00642F86" w:rsidRPr="008D5425">
        <w:rPr>
          <w:rFonts w:ascii="Times New Roman" w:eastAsia="Times New Roman" w:hAnsi="Times New Roman" w:cs="Times New Roman"/>
        </w:rPr>
        <w:t>.</w:t>
      </w:r>
      <w:r w:rsidRPr="008D5425">
        <w:rPr>
          <w:rFonts w:ascii="Times New Roman" w:eastAsia="Times New Roman" w:hAnsi="Times New Roman" w:cs="Times New Roman"/>
          <w:vertAlign w:val="superscript"/>
        </w:rPr>
        <w:footnoteReference w:id="22"/>
      </w:r>
    </w:p>
    <w:p w14:paraId="7482A49A" w14:textId="1649A019"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The new highways cut the neighborhood off from downtown and surrounding neighborhoods and began the pr</w:t>
      </w:r>
      <w:r w:rsidR="00EE6959" w:rsidRPr="008D5425">
        <w:rPr>
          <w:rFonts w:ascii="Times New Roman" w:eastAsia="Times New Roman" w:hAnsi="Times New Roman" w:cs="Times New Roman"/>
        </w:rPr>
        <w:t xml:space="preserve">ocess of </w:t>
      </w:r>
      <w:r w:rsidR="00EE6959" w:rsidRPr="008D5425">
        <w:rPr>
          <w:rFonts w:ascii="Times New Roman" w:eastAsia="Times New Roman" w:hAnsi="Times New Roman" w:cs="Times New Roman"/>
        </w:rPr>
        <w:lastRenderedPageBreak/>
        <w:t>clearing homes in the community</w:t>
      </w:r>
      <w:r w:rsidRPr="008D5425">
        <w:rPr>
          <w:rFonts w:ascii="Times New Roman" w:eastAsia="Times New Roman" w:hAnsi="Times New Roman" w:cs="Times New Roman"/>
        </w:rPr>
        <w:t xml:space="preserve"> for large public projects. The Atlanta-Fulton County Stadium especially was a controversial construction on the city’s behalf that greatly impacted the 1964 mayoral vote.</w:t>
      </w:r>
      <w:r w:rsidRPr="008D5425">
        <w:rPr>
          <w:rFonts w:ascii="Times New Roman" w:eastAsia="Times New Roman" w:hAnsi="Times New Roman" w:cs="Times New Roman"/>
          <w:vertAlign w:val="superscript"/>
        </w:rPr>
        <w:footnoteReference w:id="23"/>
      </w:r>
      <w:r w:rsidRPr="008D5425">
        <w:rPr>
          <w:rFonts w:ascii="Times New Roman" w:eastAsia="Times New Roman" w:hAnsi="Times New Roman" w:cs="Times New Roman"/>
        </w:rPr>
        <w:t xml:space="preserve"> The stadium displaced approximately ten thousand people, leaving Summerhill partially abandoned. Summerhill anti-poverty organizer Sandra Robertson described the displacement:</w:t>
      </w:r>
    </w:p>
    <w:p w14:paraId="182655A9" w14:textId="73A6CAA5" w:rsidR="00120C1E" w:rsidRPr="008D5425" w:rsidRDefault="001D67C1" w:rsidP="00E97A28">
      <w:pPr>
        <w:pStyle w:val="Normal1"/>
        <w:tabs>
          <w:tab w:val="left" w:pos="2250"/>
        </w:tabs>
        <w:ind w:left="360"/>
        <w:jc w:val="both"/>
        <w:rPr>
          <w:rFonts w:ascii="Times New Roman" w:eastAsia="Times New Roman" w:hAnsi="Times New Roman" w:cs="Times New Roman"/>
        </w:rPr>
      </w:pPr>
      <w:r w:rsidRPr="008D5425">
        <w:rPr>
          <w:rFonts w:ascii="Times New Roman" w:eastAsia="Times New Roman" w:hAnsi="Times New Roman" w:cs="Times New Roman"/>
        </w:rPr>
        <w:t>They were tearing down a lot of dilapidated housing, but it was the h</w:t>
      </w:r>
      <w:r w:rsidR="00130CC5" w:rsidRPr="008D5425">
        <w:rPr>
          <w:rFonts w:ascii="Times New Roman" w:eastAsia="Times New Roman" w:hAnsi="Times New Roman" w:cs="Times New Roman"/>
        </w:rPr>
        <w:t>ousing of people who needed low-</w:t>
      </w:r>
      <w:r w:rsidRPr="008D5425">
        <w:rPr>
          <w:rFonts w:ascii="Times New Roman" w:eastAsia="Times New Roman" w:hAnsi="Times New Roman" w:cs="Times New Roman"/>
        </w:rPr>
        <w:t xml:space="preserve">cost housing, and there was no plan </w:t>
      </w:r>
      <w:r w:rsidR="00130CC5" w:rsidRPr="008D5425">
        <w:rPr>
          <w:rFonts w:ascii="Times New Roman" w:eastAsia="Times New Roman" w:hAnsi="Times New Roman" w:cs="Times New Roman"/>
        </w:rPr>
        <w:t>to put up alternative housing. T</w:t>
      </w:r>
      <w:r w:rsidRPr="008D5425">
        <w:rPr>
          <w:rFonts w:ascii="Times New Roman" w:eastAsia="Times New Roman" w:hAnsi="Times New Roman" w:cs="Times New Roman"/>
        </w:rPr>
        <w:t xml:space="preserve">hey were trying to clear out </w:t>
      </w:r>
      <w:r w:rsidR="009D6E31" w:rsidRPr="008D5425">
        <w:rPr>
          <w:rFonts w:ascii="Times New Roman" w:eastAsia="Times New Roman" w:hAnsi="Times New Roman" w:cs="Times New Roman"/>
        </w:rPr>
        <w:t>Summerhill;</w:t>
      </w:r>
      <w:r w:rsidRPr="008D5425">
        <w:rPr>
          <w:rFonts w:ascii="Times New Roman" w:eastAsia="Times New Roman" w:hAnsi="Times New Roman" w:cs="Times New Roman"/>
        </w:rPr>
        <w:t xml:space="preserve"> they were just wiping it away</w:t>
      </w:r>
      <w:r w:rsidR="00130CC5" w:rsidRPr="008D5425">
        <w:rPr>
          <w:rFonts w:ascii="Times New Roman" w:eastAsia="Times New Roman" w:hAnsi="Times New Roman" w:cs="Times New Roman"/>
        </w:rPr>
        <w:t>. A</w:t>
      </w:r>
      <w:r w:rsidRPr="008D5425">
        <w:rPr>
          <w:rFonts w:ascii="Times New Roman" w:eastAsia="Times New Roman" w:hAnsi="Times New Roman" w:cs="Times New Roman"/>
        </w:rPr>
        <w:t>ll of these domiciles that people lived in, and so these people were coming to our meetings, and they were hearing the rumblings, the rumor was going around about people were gonna get kicked out and landlords were telling people they were gonna have to move, so we were organizing around that. And it was some high-hitting officials, you know, that were engaged in dialogue with assistance around that.</w:t>
      </w:r>
      <w:r w:rsidRPr="008D5425">
        <w:rPr>
          <w:rFonts w:ascii="Times New Roman" w:eastAsia="Times New Roman" w:hAnsi="Times New Roman" w:cs="Times New Roman"/>
          <w:vertAlign w:val="superscript"/>
        </w:rPr>
        <w:footnoteReference w:id="24"/>
      </w:r>
    </w:p>
    <w:p w14:paraId="11B0F1FD" w14:textId="639453F7" w:rsidR="00120C1E" w:rsidRPr="008D5425" w:rsidRDefault="001D67C1" w:rsidP="00E97A28">
      <w:pPr>
        <w:pStyle w:val="Normal1"/>
        <w:jc w:val="both"/>
        <w:rPr>
          <w:rFonts w:ascii="Times New Roman" w:eastAsia="Times New Roman" w:hAnsi="Times New Roman" w:cs="Times New Roman"/>
        </w:rPr>
      </w:pPr>
      <w:r w:rsidRPr="008D5425">
        <w:rPr>
          <w:rFonts w:ascii="Times New Roman" w:eastAsia="Times New Roman" w:hAnsi="Times New Roman" w:cs="Times New Roman"/>
        </w:rPr>
        <w:t xml:space="preserve">Robertson remembered that even the </w:t>
      </w:r>
      <w:r w:rsidR="00526602" w:rsidRPr="008D5425">
        <w:rPr>
          <w:rFonts w:ascii="Times New Roman" w:eastAsia="Times New Roman" w:hAnsi="Times New Roman" w:cs="Times New Roman"/>
        </w:rPr>
        <w:t>higher-</w:t>
      </w:r>
      <w:r w:rsidR="00D47A74" w:rsidRPr="008D5425">
        <w:rPr>
          <w:rFonts w:ascii="Times New Roman" w:eastAsia="Times New Roman" w:hAnsi="Times New Roman" w:cs="Times New Roman"/>
        </w:rPr>
        <w:t>level group</w:t>
      </w:r>
      <w:r w:rsidRPr="008D5425">
        <w:rPr>
          <w:rFonts w:ascii="Times New Roman" w:eastAsia="Times New Roman" w:hAnsi="Times New Roman" w:cs="Times New Roman"/>
        </w:rPr>
        <w:t xml:space="preserve"> organizers would pull back on protesting against</w:t>
      </w:r>
      <w:r w:rsidR="00130CC5" w:rsidRPr="008D5425">
        <w:rPr>
          <w:rFonts w:ascii="Times New Roman" w:eastAsia="Times New Roman" w:hAnsi="Times New Roman" w:cs="Times New Roman"/>
        </w:rPr>
        <w:t xml:space="preserve"> developments</w:t>
      </w:r>
      <w:r w:rsidRPr="008D5425">
        <w:rPr>
          <w:rFonts w:ascii="Times New Roman" w:eastAsia="Times New Roman" w:hAnsi="Times New Roman" w:cs="Times New Roman"/>
        </w:rPr>
        <w:t xml:space="preserve">, </w:t>
      </w:r>
      <w:proofErr w:type="gramStart"/>
      <w:r w:rsidRPr="008D5425">
        <w:rPr>
          <w:rFonts w:ascii="Times New Roman" w:eastAsia="Times New Roman" w:hAnsi="Times New Roman" w:cs="Times New Roman"/>
        </w:rPr>
        <w:t>in spite of the fact that</w:t>
      </w:r>
      <w:proofErr w:type="gramEnd"/>
      <w:r w:rsidRPr="008D5425">
        <w:rPr>
          <w:rFonts w:ascii="Times New Roman" w:eastAsia="Times New Roman" w:hAnsi="Times New Roman" w:cs="Times New Roman"/>
        </w:rPr>
        <w:t xml:space="preserve"> their com</w:t>
      </w:r>
      <w:r w:rsidR="00064FA2" w:rsidRPr="008D5425">
        <w:rPr>
          <w:rFonts w:ascii="Times New Roman" w:eastAsia="Times New Roman" w:hAnsi="Times New Roman" w:cs="Times New Roman"/>
        </w:rPr>
        <w:t>munity meetings were</w:t>
      </w:r>
      <w:r w:rsidRPr="008D5425">
        <w:rPr>
          <w:rFonts w:ascii="Times New Roman" w:eastAsia="Times New Roman" w:hAnsi="Times New Roman" w:cs="Times New Roman"/>
        </w:rPr>
        <w:t xml:space="preserve"> full of people who were losing their hom</w:t>
      </w:r>
      <w:r w:rsidR="00672C9C" w:rsidRPr="008D5425">
        <w:rPr>
          <w:rFonts w:ascii="Times New Roman" w:eastAsia="Times New Roman" w:hAnsi="Times New Roman" w:cs="Times New Roman"/>
        </w:rPr>
        <w:t>es. The anxiety among the residents</w:t>
      </w:r>
      <w:r w:rsidRPr="008D5425">
        <w:rPr>
          <w:rFonts w:ascii="Times New Roman" w:eastAsia="Times New Roman" w:hAnsi="Times New Roman" w:cs="Times New Roman"/>
        </w:rPr>
        <w:t xml:space="preserve"> and the political structure would be mirrored down the line with the construction of the Olympic </w:t>
      </w:r>
      <w:r w:rsidRPr="008D5425">
        <w:rPr>
          <w:rFonts w:ascii="Times New Roman" w:eastAsia="Times New Roman" w:hAnsi="Times New Roman" w:cs="Times New Roman"/>
        </w:rPr>
        <w:t xml:space="preserve">Stadium on property that sat beside the Atlanta-Fulton County Stadium. </w:t>
      </w:r>
    </w:p>
    <w:p w14:paraId="566D1534" w14:textId="3811BCF2" w:rsidR="00120C1E" w:rsidRPr="008D5425" w:rsidRDefault="005D6180"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Ethel Mae Mat</w:t>
      </w:r>
      <w:r w:rsidR="001D67C1" w:rsidRPr="008D5425">
        <w:rPr>
          <w:rFonts w:ascii="Times New Roman" w:eastAsia="Times New Roman" w:hAnsi="Times New Roman" w:cs="Times New Roman"/>
        </w:rPr>
        <w:t>hews was a Summerhill resident who had come to the neighborhood with her family from the country</w:t>
      </w:r>
      <w:r w:rsidR="00951435" w:rsidRPr="008D5425">
        <w:rPr>
          <w:rFonts w:ascii="Times New Roman" w:eastAsia="Times New Roman" w:hAnsi="Times New Roman" w:cs="Times New Roman"/>
        </w:rPr>
        <w:t>, and would be a key player in the Olympic Stadium controversy</w:t>
      </w:r>
      <w:r w:rsidR="001D67C1" w:rsidRPr="008D5425">
        <w:rPr>
          <w:rFonts w:ascii="Times New Roman" w:eastAsia="Times New Roman" w:hAnsi="Times New Roman" w:cs="Times New Roman"/>
        </w:rPr>
        <w:t>.</w:t>
      </w:r>
      <w:r w:rsidR="001D67C1" w:rsidRPr="008D5425">
        <w:rPr>
          <w:rFonts w:ascii="Times New Roman" w:eastAsia="Times New Roman" w:hAnsi="Times New Roman" w:cs="Times New Roman"/>
          <w:vertAlign w:val="superscript"/>
        </w:rPr>
        <w:footnoteReference w:id="25"/>
      </w:r>
      <w:r w:rsidR="001D67C1" w:rsidRPr="008D5425">
        <w:rPr>
          <w:rFonts w:ascii="Times New Roman" w:eastAsia="Times New Roman" w:hAnsi="Times New Roman" w:cs="Times New Roman"/>
        </w:rPr>
        <w:t xml:space="preserve"> She and her children were displaced for the construction of the Atlanta-Fulton County stadium, and she dedicated herself to working with anti-poverty groups.</w:t>
      </w:r>
      <w:r w:rsidR="001D67C1" w:rsidRPr="008D5425">
        <w:rPr>
          <w:rFonts w:ascii="Times New Roman" w:eastAsia="Times New Roman" w:hAnsi="Times New Roman" w:cs="Times New Roman"/>
          <w:vertAlign w:val="superscript"/>
        </w:rPr>
        <w:footnoteReference w:id="26"/>
      </w:r>
      <w:r w:rsidR="001D67C1" w:rsidRPr="008D5425">
        <w:rPr>
          <w:rFonts w:ascii="Times New Roman" w:eastAsia="Times New Roman" w:hAnsi="Times New Roman" w:cs="Times New Roman"/>
        </w:rPr>
        <w:t xml:space="preserve"> She was displaced a second time when they built the Olympic Stadium, and was one of the sta</w:t>
      </w:r>
      <w:r w:rsidR="00F66EEF" w:rsidRPr="008D5425">
        <w:rPr>
          <w:rFonts w:ascii="Times New Roman" w:eastAsia="Times New Roman" w:hAnsi="Times New Roman" w:cs="Times New Roman"/>
        </w:rPr>
        <w:t xml:space="preserve">dium’s most vocal opponents. </w:t>
      </w:r>
      <w:r w:rsidR="00951435" w:rsidRPr="008D5425">
        <w:rPr>
          <w:rFonts w:ascii="Times New Roman" w:eastAsia="Times New Roman" w:hAnsi="Times New Roman" w:cs="Times New Roman"/>
        </w:rPr>
        <w:t xml:space="preserve">Robertson </w:t>
      </w:r>
      <w:r w:rsidR="001D67C1" w:rsidRPr="008D5425">
        <w:rPr>
          <w:rFonts w:ascii="Times New Roman" w:eastAsia="Times New Roman" w:hAnsi="Times New Roman" w:cs="Times New Roman"/>
        </w:rPr>
        <w:t>remembered her by saying, “I</w:t>
      </w:r>
      <w:r w:rsidR="00AC11D3" w:rsidRPr="008D5425">
        <w:rPr>
          <w:rFonts w:ascii="Times New Roman" w:eastAsia="Times New Roman" w:hAnsi="Times New Roman" w:cs="Times New Roman"/>
        </w:rPr>
        <w:t xml:space="preserve"> knew she was a hell-raiser, and</w:t>
      </w:r>
      <w:r w:rsidR="001D67C1" w:rsidRPr="008D5425">
        <w:rPr>
          <w:rFonts w:ascii="Times New Roman" w:eastAsia="Times New Roman" w:hAnsi="Times New Roman" w:cs="Times New Roman"/>
        </w:rPr>
        <w:t xml:space="preserve"> y</w:t>
      </w:r>
      <w:r w:rsidRPr="008D5425">
        <w:rPr>
          <w:rFonts w:ascii="Times New Roman" w:eastAsia="Times New Roman" w:hAnsi="Times New Roman" w:cs="Times New Roman"/>
        </w:rPr>
        <w:t>ou don’t mess with Ms. Ma</w:t>
      </w:r>
      <w:r w:rsidR="00AC11D3" w:rsidRPr="008D5425">
        <w:rPr>
          <w:rFonts w:ascii="Times New Roman" w:eastAsia="Times New Roman" w:hAnsi="Times New Roman" w:cs="Times New Roman"/>
        </w:rPr>
        <w:t xml:space="preserve">thews. </w:t>
      </w:r>
      <w:r w:rsidRPr="008D5425">
        <w:rPr>
          <w:rFonts w:ascii="Times New Roman" w:eastAsia="Times New Roman" w:hAnsi="Times New Roman" w:cs="Times New Roman"/>
        </w:rPr>
        <w:t>Ms. Ma</w:t>
      </w:r>
      <w:r w:rsidR="001D67C1" w:rsidRPr="008D5425">
        <w:rPr>
          <w:rFonts w:ascii="Times New Roman" w:eastAsia="Times New Roman" w:hAnsi="Times New Roman" w:cs="Times New Roman"/>
        </w:rPr>
        <w:t>thews commanded an awful lot of attention from public officials, she could pick up the phone and she could call a public official. And they would pick up the phone and they would listen to Ms. Mathews, because she had a significant base….”</w:t>
      </w:r>
      <w:r w:rsidR="001D67C1" w:rsidRPr="008D5425">
        <w:rPr>
          <w:rFonts w:ascii="Times New Roman" w:eastAsia="Times New Roman" w:hAnsi="Times New Roman" w:cs="Times New Roman"/>
          <w:vertAlign w:val="superscript"/>
        </w:rPr>
        <w:footnoteReference w:id="27"/>
      </w:r>
      <w:r w:rsidR="001D67C1" w:rsidRPr="008D5425">
        <w:rPr>
          <w:rFonts w:ascii="Times New Roman" w:eastAsia="Times New Roman" w:hAnsi="Times New Roman" w:cs="Times New Roman"/>
        </w:rPr>
        <w:t xml:space="preserve"> The civil rights and poverty organizing efforts that came out of the problems with the first stadium in the neighborhood would lay the groundwork for opposition to the Olympic Stadium thirty years later. </w:t>
      </w:r>
    </w:p>
    <w:p w14:paraId="1C3866A6" w14:textId="77777777" w:rsidR="00195CDE" w:rsidRDefault="00195CDE" w:rsidP="002D3B6A">
      <w:pPr>
        <w:pStyle w:val="Normal1"/>
        <w:jc w:val="both"/>
        <w:rPr>
          <w:rFonts w:ascii="Times New Roman" w:eastAsia="Times New Roman" w:hAnsi="Times New Roman" w:cs="Times New Roman"/>
          <w:b/>
        </w:rPr>
      </w:pPr>
    </w:p>
    <w:p w14:paraId="113DE793" w14:textId="218F9449" w:rsidR="00120C1E" w:rsidRPr="008D5425" w:rsidRDefault="001D67C1" w:rsidP="002D3B6A">
      <w:pPr>
        <w:pStyle w:val="Normal1"/>
        <w:jc w:val="both"/>
        <w:rPr>
          <w:rFonts w:ascii="Times New Roman" w:eastAsia="Times New Roman" w:hAnsi="Times New Roman" w:cs="Times New Roman"/>
          <w:b/>
        </w:rPr>
      </w:pPr>
      <w:r w:rsidRPr="008D5425">
        <w:rPr>
          <w:rFonts w:ascii="Times New Roman" w:eastAsia="Times New Roman" w:hAnsi="Times New Roman" w:cs="Times New Roman"/>
          <w:b/>
        </w:rPr>
        <w:t>Social Ills and Welfare Reform</w:t>
      </w:r>
    </w:p>
    <w:p w14:paraId="0EE9AAD4" w14:textId="4941C481" w:rsidR="00120C1E" w:rsidRPr="008D5425" w:rsidRDefault="001D67C1" w:rsidP="00AD02A7">
      <w:pPr>
        <w:pStyle w:val="Normal1"/>
        <w:ind w:firstLine="360"/>
        <w:jc w:val="both"/>
        <w:rPr>
          <w:rFonts w:ascii="Times New Roman" w:eastAsia="Times New Roman" w:hAnsi="Times New Roman" w:cs="Times New Roman"/>
          <w:vertAlign w:val="superscript"/>
        </w:rPr>
      </w:pPr>
      <w:r w:rsidRPr="008D5425">
        <w:rPr>
          <w:rFonts w:ascii="Times New Roman" w:eastAsia="Times New Roman" w:hAnsi="Times New Roman" w:cs="Times New Roman"/>
        </w:rPr>
        <w:t>The Ring neighborhoods had been “ravaged by disinvestment, [and] were among the poorest and most physically neglected in the city,” and were largely inhabited by African</w:t>
      </w:r>
      <w:r w:rsidR="00FB009B" w:rsidRPr="008D5425">
        <w:rPr>
          <w:rFonts w:ascii="Times New Roman" w:eastAsia="Times New Roman" w:hAnsi="Times New Roman" w:cs="Times New Roman"/>
        </w:rPr>
        <w:t xml:space="preserve"> </w:t>
      </w:r>
      <w:r w:rsidRPr="008D5425">
        <w:rPr>
          <w:rFonts w:ascii="Times New Roman" w:eastAsia="Times New Roman" w:hAnsi="Times New Roman" w:cs="Times New Roman"/>
        </w:rPr>
        <w:t>Americans below the poverty line.</w:t>
      </w:r>
      <w:r w:rsidR="001359C1" w:rsidRPr="001359C1">
        <w:rPr>
          <w:rFonts w:ascii="Times New Roman" w:eastAsia="Times New Roman" w:hAnsi="Times New Roman" w:cs="Times New Roman"/>
          <w:vertAlign w:val="superscript"/>
        </w:rPr>
        <w:t xml:space="preserve"> </w:t>
      </w:r>
      <w:r w:rsidR="001359C1" w:rsidRPr="008D5425">
        <w:rPr>
          <w:rFonts w:ascii="Times New Roman" w:eastAsia="Times New Roman" w:hAnsi="Times New Roman" w:cs="Times New Roman"/>
          <w:vertAlign w:val="superscript"/>
        </w:rPr>
        <w:footnoteReference w:id="28"/>
      </w:r>
      <w:r w:rsidRPr="008D5425">
        <w:rPr>
          <w:rFonts w:ascii="Times New Roman" w:eastAsia="Times New Roman" w:hAnsi="Times New Roman" w:cs="Times New Roman"/>
        </w:rPr>
        <w:t xml:space="preserve"> In the early 1990s, “the Atlanta metropolitan region led the nation in </w:t>
      </w:r>
      <w:r w:rsidRPr="008D5425">
        <w:rPr>
          <w:rFonts w:ascii="Times New Roman" w:eastAsia="Times New Roman" w:hAnsi="Times New Roman" w:cs="Times New Roman"/>
        </w:rPr>
        <w:lastRenderedPageBreak/>
        <w:t>job growth…[but] unemployment in the central city grew fivefold,” and almost 75% of those employment opportunities were located outside the Perimeter.</w:t>
      </w:r>
      <w:r w:rsidRPr="008D5425">
        <w:rPr>
          <w:rFonts w:ascii="Times New Roman" w:eastAsia="Times New Roman" w:hAnsi="Times New Roman" w:cs="Times New Roman"/>
          <w:vertAlign w:val="superscript"/>
        </w:rPr>
        <w:footnoteReference w:id="29"/>
      </w:r>
      <w:r w:rsidRPr="008D5425">
        <w:rPr>
          <w:rFonts w:ascii="Times New Roman" w:eastAsia="Times New Roman" w:hAnsi="Times New Roman" w:cs="Times New Roman"/>
        </w:rPr>
        <w:t xml:space="preserve"> There was a significant amount of abandoned housing and derelict property, and the inner city had acquired a reputation for danger.</w:t>
      </w:r>
      <w:r w:rsidR="001359C1" w:rsidRPr="001359C1">
        <w:rPr>
          <w:rFonts w:ascii="Times New Roman" w:eastAsia="Times New Roman" w:hAnsi="Times New Roman" w:cs="Times New Roman"/>
          <w:vertAlign w:val="superscript"/>
        </w:rPr>
        <w:t xml:space="preserve"> </w:t>
      </w:r>
      <w:r w:rsidR="001359C1" w:rsidRPr="008D5425">
        <w:rPr>
          <w:rFonts w:ascii="Times New Roman" w:eastAsia="Times New Roman" w:hAnsi="Times New Roman" w:cs="Times New Roman"/>
          <w:vertAlign w:val="superscript"/>
        </w:rPr>
        <w:footnoteReference w:id="30"/>
      </w:r>
      <w:r w:rsidRPr="008D5425">
        <w:rPr>
          <w:rFonts w:ascii="Times New Roman" w:eastAsia="Times New Roman" w:hAnsi="Times New Roman" w:cs="Times New Roman"/>
        </w:rPr>
        <w:t xml:space="preserve"> The 1980s saw a rise in crime in most American cities, and Atlanta was no exception, consistently ranking among the most dangerous, with particularly high rates of violent crimes, with the number of forcible rapes reported at five times the national average in 1988</w:t>
      </w:r>
      <w:r w:rsidR="006B30A1" w:rsidRPr="008D5425">
        <w:rPr>
          <w:rFonts w:ascii="Times New Roman" w:eastAsia="Times New Roman" w:hAnsi="Times New Roman" w:cs="Times New Roman"/>
        </w:rPr>
        <w:t>.</w:t>
      </w:r>
      <w:r w:rsidRPr="008D5425">
        <w:rPr>
          <w:rFonts w:ascii="Times New Roman" w:eastAsia="Times New Roman" w:hAnsi="Times New Roman" w:cs="Times New Roman"/>
          <w:vertAlign w:val="superscript"/>
        </w:rPr>
        <w:footnoteReference w:id="31"/>
      </w:r>
      <w:r w:rsidRPr="008D5425">
        <w:rPr>
          <w:rFonts w:ascii="Times New Roman" w:eastAsia="Times New Roman" w:hAnsi="Times New Roman" w:cs="Times New Roman"/>
        </w:rPr>
        <w:t xml:space="preserve"> The city had the nation’s second highest poverty rate, a significant homeless population, and a</w:t>
      </w:r>
      <w:r w:rsidR="006B30A1" w:rsidRPr="008D5425">
        <w:rPr>
          <w:rFonts w:ascii="Times New Roman" w:eastAsia="Times New Roman" w:hAnsi="Times New Roman" w:cs="Times New Roman"/>
        </w:rPr>
        <w:t>n elevated</w:t>
      </w:r>
      <w:r w:rsidRPr="008D5425">
        <w:rPr>
          <w:rFonts w:ascii="Times New Roman" w:eastAsia="Times New Roman" w:hAnsi="Times New Roman" w:cs="Times New Roman"/>
        </w:rPr>
        <w:t xml:space="preserve"> high school dropout rate.</w:t>
      </w:r>
      <w:r w:rsidRPr="008D5425">
        <w:rPr>
          <w:rFonts w:ascii="Times New Roman" w:eastAsia="Times New Roman" w:hAnsi="Times New Roman" w:cs="Times New Roman"/>
          <w:vertAlign w:val="superscript"/>
        </w:rPr>
        <w:footnoteReference w:id="32"/>
      </w:r>
      <w:r w:rsidR="006B30A1" w:rsidRPr="008D5425">
        <w:rPr>
          <w:rFonts w:ascii="Times New Roman" w:eastAsia="Times New Roman" w:hAnsi="Times New Roman" w:cs="Times New Roman"/>
        </w:rPr>
        <w:t xml:space="preserve"> </w:t>
      </w:r>
      <w:r w:rsidRPr="008D5425">
        <w:rPr>
          <w:rFonts w:ascii="Times New Roman" w:eastAsia="Times New Roman" w:hAnsi="Times New Roman" w:cs="Times New Roman"/>
        </w:rPr>
        <w:t xml:space="preserve">Although city officials tried to address the crime problem and drug issue in some of the city’s public housing developments over the years, not much was resolved by the time the Olympics were announced. </w:t>
      </w:r>
      <w:r w:rsidRPr="008D5425">
        <w:rPr>
          <w:rFonts w:ascii="Times New Roman" w:eastAsia="Times New Roman" w:hAnsi="Times New Roman" w:cs="Times New Roman"/>
          <w:vertAlign w:val="superscript"/>
        </w:rPr>
        <w:footnoteReference w:id="33"/>
      </w:r>
      <w:r w:rsidRPr="008D5425">
        <w:rPr>
          <w:rFonts w:ascii="Times New Roman" w:eastAsia="Times New Roman" w:hAnsi="Times New Roman" w:cs="Times New Roman"/>
          <w:vertAlign w:val="superscript"/>
        </w:rPr>
        <w:t xml:space="preserve"> </w:t>
      </w:r>
      <w:r w:rsidRPr="008D5425">
        <w:rPr>
          <w:rFonts w:ascii="Times New Roman" w:eastAsia="Times New Roman" w:hAnsi="Times New Roman" w:cs="Times New Roman"/>
        </w:rPr>
        <w:t>Reports produced by the Centennial Olympic Development Authority</w:t>
      </w:r>
      <w:r w:rsidR="00375286" w:rsidRPr="008D5425">
        <w:rPr>
          <w:rFonts w:ascii="Times New Roman" w:eastAsia="Times New Roman" w:hAnsi="Times New Roman" w:cs="Times New Roman"/>
        </w:rPr>
        <w:t xml:space="preserve"> (CODA)</w:t>
      </w:r>
      <w:r w:rsidRPr="008D5425">
        <w:rPr>
          <w:rFonts w:ascii="Times New Roman" w:eastAsia="Times New Roman" w:hAnsi="Times New Roman" w:cs="Times New Roman"/>
        </w:rPr>
        <w:t xml:space="preserve"> in 1993 depict </w:t>
      </w:r>
      <w:r w:rsidR="00B96F05" w:rsidRPr="008D5425">
        <w:rPr>
          <w:rFonts w:ascii="Times New Roman" w:eastAsia="Times New Roman" w:hAnsi="Times New Roman" w:cs="Times New Roman"/>
        </w:rPr>
        <w:t xml:space="preserve">Summerhill </w:t>
      </w:r>
      <w:r w:rsidRPr="008D5425">
        <w:rPr>
          <w:rFonts w:ascii="Times New Roman" w:eastAsia="Times New Roman" w:hAnsi="Times New Roman" w:cs="Times New Roman"/>
        </w:rPr>
        <w:t xml:space="preserve">and surrounding communities as majority black, with high unemployment rates, </w:t>
      </w:r>
      <w:r w:rsidR="00B96F05" w:rsidRPr="008D5425">
        <w:rPr>
          <w:rFonts w:ascii="Times New Roman" w:eastAsia="Times New Roman" w:hAnsi="Times New Roman" w:cs="Times New Roman"/>
        </w:rPr>
        <w:t xml:space="preserve">single-parent and </w:t>
      </w:r>
      <w:r w:rsidRPr="008D5425">
        <w:rPr>
          <w:rFonts w:ascii="Times New Roman" w:eastAsia="Times New Roman" w:hAnsi="Times New Roman" w:cs="Times New Roman"/>
        </w:rPr>
        <w:t>female headed houses, more than half whom had less than a high school education, with significant dependence on welfare and public transportation, and high vacancy rates that were a result of and contributed to these issues.</w:t>
      </w:r>
      <w:r w:rsidRPr="008D5425">
        <w:rPr>
          <w:rFonts w:ascii="Times New Roman" w:eastAsia="Times New Roman" w:hAnsi="Times New Roman" w:cs="Times New Roman"/>
          <w:vertAlign w:val="superscript"/>
        </w:rPr>
        <w:footnoteReference w:id="34"/>
      </w:r>
      <w:r w:rsidRPr="008D5425">
        <w:rPr>
          <w:rFonts w:ascii="Times New Roman" w:eastAsia="Times New Roman" w:hAnsi="Times New Roman" w:cs="Times New Roman"/>
        </w:rPr>
        <w:t xml:space="preserve"> </w:t>
      </w:r>
      <w:r w:rsidRPr="008D5425">
        <w:rPr>
          <w:rFonts w:ascii="Times New Roman" w:eastAsia="Times New Roman" w:hAnsi="Times New Roman" w:cs="Times New Roman"/>
          <w:vertAlign w:val="superscript"/>
        </w:rPr>
        <w:t xml:space="preserve">     </w:t>
      </w:r>
    </w:p>
    <w:p w14:paraId="354B31E0" w14:textId="1F273BFC"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 xml:space="preserve">State and federal governments were always looking to minimize the number of welfare recipients, but a shift in political </w:t>
      </w:r>
      <w:r w:rsidRPr="008D5425">
        <w:rPr>
          <w:rFonts w:ascii="Times New Roman" w:eastAsia="Times New Roman" w:hAnsi="Times New Roman" w:cs="Times New Roman"/>
        </w:rPr>
        <w:t>rhetoric “in the early nineties [allowed] opponents of welfare [...] to frame removing assistance as a means of helping those on welfare. [...] Making people work in whatever capacity became synonymous with helping people achieve a better life.”</w:t>
      </w:r>
      <w:r w:rsidRPr="008D5425">
        <w:rPr>
          <w:rFonts w:ascii="Times New Roman" w:eastAsia="Times New Roman" w:hAnsi="Times New Roman" w:cs="Times New Roman"/>
          <w:vertAlign w:val="superscript"/>
        </w:rPr>
        <w:footnoteReference w:id="35"/>
      </w:r>
      <w:r w:rsidRPr="008D5425">
        <w:rPr>
          <w:rFonts w:ascii="Times New Roman" w:eastAsia="Times New Roman" w:hAnsi="Times New Roman" w:cs="Times New Roman"/>
        </w:rPr>
        <w:t xml:space="preserve"> While running f</w:t>
      </w:r>
      <w:r w:rsidR="00944D73" w:rsidRPr="008D5425">
        <w:rPr>
          <w:rFonts w:ascii="Times New Roman" w:eastAsia="Times New Roman" w:hAnsi="Times New Roman" w:cs="Times New Roman"/>
        </w:rPr>
        <w:t>or Presidential office in 1992</w:t>
      </w:r>
      <w:r w:rsidRPr="008D5425">
        <w:rPr>
          <w:rFonts w:ascii="Times New Roman" w:eastAsia="Times New Roman" w:hAnsi="Times New Roman" w:cs="Times New Roman"/>
        </w:rPr>
        <w:t>, Bill Clinton promised to “end welfare as we know it.”</w:t>
      </w:r>
      <w:r w:rsidRPr="008D5425">
        <w:rPr>
          <w:rFonts w:ascii="Times New Roman" w:eastAsia="Times New Roman" w:hAnsi="Times New Roman" w:cs="Times New Roman"/>
          <w:vertAlign w:val="superscript"/>
        </w:rPr>
        <w:footnoteReference w:id="36"/>
      </w:r>
      <w:r w:rsidR="005D6180" w:rsidRPr="008D5425">
        <w:rPr>
          <w:rFonts w:ascii="Times New Roman" w:eastAsia="Times New Roman" w:hAnsi="Times New Roman" w:cs="Times New Roman"/>
        </w:rPr>
        <w:t xml:space="preserve"> Organizers like Ma</w:t>
      </w:r>
      <w:r w:rsidRPr="008D5425">
        <w:rPr>
          <w:rFonts w:ascii="Times New Roman" w:eastAsia="Times New Roman" w:hAnsi="Times New Roman" w:cs="Times New Roman"/>
        </w:rPr>
        <w:t>thews and Robertson spent the nineties on the defensive, trying to prevent the decimation of existing programs and further displacement and homeless</w:t>
      </w:r>
      <w:r w:rsidR="008C1175" w:rsidRPr="008D5425">
        <w:rPr>
          <w:rFonts w:ascii="Times New Roman" w:eastAsia="Times New Roman" w:hAnsi="Times New Roman" w:cs="Times New Roman"/>
        </w:rPr>
        <w:t>ness, but notions about the people</w:t>
      </w:r>
      <w:r w:rsidRPr="008D5425">
        <w:rPr>
          <w:rFonts w:ascii="Times New Roman" w:eastAsia="Times New Roman" w:hAnsi="Times New Roman" w:cs="Times New Roman"/>
        </w:rPr>
        <w:t xml:space="preserve"> in the programs changed in the political rhetoric.  In 1996, Georgia Governor Zell Miller would sign new welfare reform into law, going along with President’s </w:t>
      </w:r>
      <w:r w:rsidRPr="008D5425">
        <w:rPr>
          <w:rFonts w:ascii="Times New Roman" w:eastAsia="Times New Roman" w:hAnsi="Times New Roman" w:cs="Times New Roman"/>
          <w:color w:val="333333"/>
          <w:highlight w:val="white"/>
        </w:rPr>
        <w:t>Personal Responsibility and Work Opportunity Reconciliation Act</w:t>
      </w:r>
      <w:r w:rsidRPr="008D5425">
        <w:rPr>
          <w:rFonts w:ascii="Times New Roman" w:eastAsia="Times New Roman" w:hAnsi="Times New Roman" w:cs="Times New Roman"/>
        </w:rPr>
        <w:t>.</w:t>
      </w:r>
      <w:r w:rsidRPr="008D5425">
        <w:rPr>
          <w:rFonts w:ascii="Times New Roman" w:eastAsia="Times New Roman" w:hAnsi="Times New Roman" w:cs="Times New Roman"/>
          <w:vertAlign w:val="superscript"/>
        </w:rPr>
        <w:footnoteReference w:id="37"/>
      </w:r>
      <w:r w:rsidRPr="008D5425">
        <w:rPr>
          <w:rFonts w:ascii="Times New Roman" w:eastAsia="Times New Roman" w:hAnsi="Times New Roman" w:cs="Times New Roman"/>
        </w:rPr>
        <w:t xml:space="preserve"> The oldest public housing project in Atlanta, Techwood Homes, would be torn down to build the Olympic Vill</w:t>
      </w:r>
      <w:r w:rsidR="00944D73" w:rsidRPr="008D5425">
        <w:rPr>
          <w:rFonts w:ascii="Times New Roman" w:eastAsia="Times New Roman" w:hAnsi="Times New Roman" w:cs="Times New Roman"/>
        </w:rPr>
        <w:t xml:space="preserve">age in 1994 and a large number </w:t>
      </w:r>
      <w:r w:rsidRPr="008D5425">
        <w:rPr>
          <w:rFonts w:ascii="Times New Roman" w:eastAsia="Times New Roman" w:hAnsi="Times New Roman" w:cs="Times New Roman"/>
        </w:rPr>
        <w:t>of people came off the welfare rolls.</w:t>
      </w:r>
      <w:r w:rsidRPr="008D5425">
        <w:rPr>
          <w:rFonts w:ascii="Times New Roman" w:eastAsia="Times New Roman" w:hAnsi="Times New Roman" w:cs="Times New Roman"/>
          <w:vertAlign w:val="superscript"/>
        </w:rPr>
        <w:footnoteReference w:id="38"/>
      </w:r>
      <w:r w:rsidR="00944D73" w:rsidRPr="008D5425">
        <w:rPr>
          <w:rFonts w:ascii="Times New Roman" w:eastAsia="Times New Roman" w:hAnsi="Times New Roman" w:cs="Times New Roman"/>
        </w:rPr>
        <w:t xml:space="preserve"> </w:t>
      </w:r>
      <w:r w:rsidR="00FE64CF" w:rsidRPr="008D5425">
        <w:rPr>
          <w:rFonts w:ascii="Times New Roman" w:eastAsia="Times New Roman" w:hAnsi="Times New Roman" w:cs="Times New Roman"/>
        </w:rPr>
        <w:t>Many Techwood residents were not properly rehoused, and t</w:t>
      </w:r>
      <w:r w:rsidRPr="008D5425">
        <w:rPr>
          <w:rFonts w:ascii="Times New Roman" w:eastAsia="Times New Roman" w:hAnsi="Times New Roman" w:cs="Times New Roman"/>
        </w:rPr>
        <w:t xml:space="preserve">hese laws changed the eligibility requirements for welfare access that directly impacted the population of Summerhill, making it harder to replace housing that was lost in the construction of the new stadium or to afford living in any of the new developments that would be put in place after the Games ended. </w:t>
      </w:r>
    </w:p>
    <w:p w14:paraId="4874EE61" w14:textId="796FDCE5" w:rsidR="00120C1E" w:rsidRPr="008D5425" w:rsidRDefault="001D67C1" w:rsidP="00AD02A7">
      <w:pPr>
        <w:pStyle w:val="Normal1"/>
        <w:ind w:firstLine="360"/>
        <w:jc w:val="both"/>
        <w:rPr>
          <w:rFonts w:ascii="Times New Roman" w:eastAsia="Times New Roman" w:hAnsi="Times New Roman" w:cs="Times New Roman"/>
          <w:highlight w:val="cyan"/>
        </w:rPr>
      </w:pPr>
      <w:r w:rsidRPr="008D5425">
        <w:rPr>
          <w:rFonts w:ascii="Times New Roman" w:eastAsia="Times New Roman" w:hAnsi="Times New Roman" w:cs="Times New Roman"/>
        </w:rPr>
        <w:t>Estimated costs for redevelopment of the area ranged from $500 million to $1 billion.</w:t>
      </w:r>
      <w:r w:rsidRPr="008D5425">
        <w:rPr>
          <w:rFonts w:ascii="Times New Roman" w:eastAsia="Times New Roman" w:hAnsi="Times New Roman" w:cs="Times New Roman"/>
          <w:vertAlign w:val="superscript"/>
        </w:rPr>
        <w:footnoteReference w:id="39"/>
      </w:r>
      <w:r w:rsidRPr="008D5425">
        <w:rPr>
          <w:rFonts w:ascii="Times New Roman" w:eastAsia="Times New Roman" w:hAnsi="Times New Roman" w:cs="Times New Roman"/>
        </w:rPr>
        <w:t xml:space="preserve"> Although more than seventy-six million federal dollars were invested in aesthetic </w:t>
      </w:r>
      <w:r w:rsidRPr="008D5425">
        <w:rPr>
          <w:rFonts w:ascii="Times New Roman" w:eastAsia="Times New Roman" w:hAnsi="Times New Roman" w:cs="Times New Roman"/>
        </w:rPr>
        <w:lastRenderedPageBreak/>
        <w:t>improvements and renovations for the ’96 games, “efforts to solve the problems of low-income neighborhoods fell short.”</w:t>
      </w:r>
      <w:r w:rsidRPr="008D5425">
        <w:rPr>
          <w:rFonts w:ascii="Times New Roman" w:eastAsia="Times New Roman" w:hAnsi="Times New Roman" w:cs="Times New Roman"/>
          <w:vertAlign w:val="superscript"/>
        </w:rPr>
        <w:footnoteReference w:id="40"/>
      </w:r>
      <w:r w:rsidRPr="008D5425">
        <w:rPr>
          <w:rFonts w:ascii="Times New Roman" w:eastAsia="Times New Roman" w:hAnsi="Times New Roman" w:cs="Times New Roman"/>
        </w:rPr>
        <w:t xml:space="preserve"> The communities had been systematically underserved, and some well-meaning employees of the City and the Atlanta Housing Authority intended to use the Games as an opportunity to bolster employment and infrastructure.</w:t>
      </w:r>
      <w:r w:rsidR="0072227E" w:rsidRPr="0072227E">
        <w:rPr>
          <w:rFonts w:ascii="Times New Roman" w:eastAsia="Times New Roman" w:hAnsi="Times New Roman" w:cs="Times New Roman"/>
          <w:vertAlign w:val="superscript"/>
        </w:rPr>
        <w:t xml:space="preserve"> </w:t>
      </w:r>
      <w:r w:rsidR="0072227E" w:rsidRPr="008D5425">
        <w:rPr>
          <w:rFonts w:ascii="Times New Roman" w:eastAsia="Times New Roman" w:hAnsi="Times New Roman" w:cs="Times New Roman"/>
          <w:vertAlign w:val="superscript"/>
        </w:rPr>
        <w:footnoteReference w:id="41"/>
      </w:r>
      <w:r w:rsidR="0072227E">
        <w:rPr>
          <w:rFonts w:ascii="Times New Roman" w:eastAsia="Times New Roman" w:hAnsi="Times New Roman" w:cs="Times New Roman"/>
          <w:vertAlign w:val="superscript"/>
        </w:rPr>
        <w:t xml:space="preserve"> </w:t>
      </w:r>
      <w:r w:rsidRPr="008D5425">
        <w:rPr>
          <w:rFonts w:ascii="Times New Roman" w:eastAsia="Times New Roman" w:hAnsi="Times New Roman" w:cs="Times New Roman"/>
          <w:vertAlign w:val="superscript"/>
        </w:rPr>
        <w:footnoteReference w:id="42"/>
      </w:r>
    </w:p>
    <w:p w14:paraId="7433050E" w14:textId="77777777" w:rsidR="00195CDE" w:rsidRDefault="00195CDE" w:rsidP="002D3B6A">
      <w:pPr>
        <w:pStyle w:val="Normal1"/>
        <w:jc w:val="both"/>
        <w:rPr>
          <w:rFonts w:ascii="Times New Roman" w:eastAsia="Times New Roman" w:hAnsi="Times New Roman" w:cs="Times New Roman"/>
          <w:b/>
        </w:rPr>
      </w:pPr>
    </w:p>
    <w:p w14:paraId="4BC70221" w14:textId="3AC6B5A3" w:rsidR="00120C1E" w:rsidRPr="002D3B6A" w:rsidRDefault="001D67C1" w:rsidP="002D3B6A">
      <w:pPr>
        <w:pStyle w:val="Normal1"/>
        <w:jc w:val="both"/>
        <w:rPr>
          <w:rFonts w:ascii="Times New Roman" w:eastAsia="Times New Roman" w:hAnsi="Times New Roman" w:cs="Times New Roman"/>
          <w:b/>
        </w:rPr>
      </w:pPr>
      <w:r w:rsidRPr="008D5425">
        <w:rPr>
          <w:rFonts w:ascii="Times New Roman" w:eastAsia="Times New Roman" w:hAnsi="Times New Roman" w:cs="Times New Roman"/>
          <w:b/>
        </w:rPr>
        <w:t>The Olympic Stadium and the ACOG Fence</w:t>
      </w:r>
    </w:p>
    <w:p w14:paraId="2CA9956A" w14:textId="63A4080A"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 xml:space="preserve">The idea to bring the Olympics to Atlanta was </w:t>
      </w:r>
      <w:r w:rsidR="00EE2782" w:rsidRPr="008D5425">
        <w:rPr>
          <w:rFonts w:ascii="Times New Roman" w:eastAsia="Times New Roman" w:hAnsi="Times New Roman" w:cs="Times New Roman"/>
        </w:rPr>
        <w:t xml:space="preserve">imagined </w:t>
      </w:r>
      <w:r w:rsidRPr="008D5425">
        <w:rPr>
          <w:rFonts w:ascii="Times New Roman" w:eastAsia="Times New Roman" w:hAnsi="Times New Roman" w:cs="Times New Roman"/>
        </w:rPr>
        <w:t>in 1987 by one man—Atlanta businessman Billy Payne.</w:t>
      </w:r>
      <w:r w:rsidRPr="008D5425">
        <w:rPr>
          <w:rFonts w:ascii="Times New Roman" w:eastAsia="Times New Roman" w:hAnsi="Times New Roman" w:cs="Times New Roman"/>
          <w:vertAlign w:val="superscript"/>
        </w:rPr>
        <w:footnoteReference w:id="43"/>
      </w:r>
      <w:r w:rsidRPr="008D5425">
        <w:rPr>
          <w:rFonts w:ascii="Times New Roman" w:eastAsia="Times New Roman" w:hAnsi="Times New Roman" w:cs="Times New Roman"/>
        </w:rPr>
        <w:t xml:space="preserve"> </w:t>
      </w:r>
      <w:r w:rsidR="00EE2782" w:rsidRPr="008D5425">
        <w:rPr>
          <w:rFonts w:ascii="Times New Roman" w:eastAsia="Times New Roman" w:hAnsi="Times New Roman" w:cs="Times New Roman"/>
        </w:rPr>
        <w:t>Payne has been cited on more than one occasion that the idea came to him in a dream—hence the slogan “Come Share Our Dream.”</w:t>
      </w:r>
      <w:r w:rsidR="00EE2782" w:rsidRPr="008D5425">
        <w:rPr>
          <w:rStyle w:val="FootnoteReference"/>
          <w:rFonts w:ascii="Times New Roman" w:eastAsia="Times New Roman" w:hAnsi="Times New Roman" w:cs="Times New Roman"/>
        </w:rPr>
        <w:footnoteReference w:id="44"/>
      </w:r>
      <w:r w:rsidR="00122844" w:rsidRPr="008D5425">
        <w:rPr>
          <w:rFonts w:ascii="Times New Roman" w:eastAsia="Times New Roman" w:hAnsi="Times New Roman" w:cs="Times New Roman"/>
        </w:rPr>
        <w:t xml:space="preserve"> </w:t>
      </w:r>
      <w:r w:rsidRPr="008D5425">
        <w:rPr>
          <w:rFonts w:ascii="Times New Roman" w:eastAsia="Times New Roman" w:hAnsi="Times New Roman" w:cs="Times New Roman"/>
        </w:rPr>
        <w:t xml:space="preserve">Over the next three </w:t>
      </w:r>
      <w:r w:rsidR="00122844" w:rsidRPr="008D5425">
        <w:rPr>
          <w:rFonts w:ascii="Times New Roman" w:eastAsia="Times New Roman" w:hAnsi="Times New Roman" w:cs="Times New Roman"/>
        </w:rPr>
        <w:t>years, he and a few of his well-</w:t>
      </w:r>
      <w:r w:rsidRPr="008D5425">
        <w:rPr>
          <w:rFonts w:ascii="Times New Roman" w:eastAsia="Times New Roman" w:hAnsi="Times New Roman" w:cs="Times New Roman"/>
        </w:rPr>
        <w:t>placed friends would woo the city’s politicians, business leaders, the United States Olympic Committee (</w:t>
      </w:r>
      <w:r w:rsidR="00F33581" w:rsidRPr="008D5425">
        <w:rPr>
          <w:rFonts w:ascii="Times New Roman" w:eastAsia="Times New Roman" w:hAnsi="Times New Roman" w:cs="Times New Roman"/>
        </w:rPr>
        <w:t>U</w:t>
      </w:r>
      <w:r w:rsidR="0017781F" w:rsidRPr="008D5425">
        <w:rPr>
          <w:rFonts w:ascii="Times New Roman" w:eastAsia="Times New Roman" w:hAnsi="Times New Roman" w:cs="Times New Roman"/>
        </w:rPr>
        <w:t>SOC</w:t>
      </w:r>
      <w:r w:rsidR="00F33581" w:rsidRPr="008D5425">
        <w:rPr>
          <w:rFonts w:ascii="Times New Roman" w:eastAsia="Times New Roman" w:hAnsi="Times New Roman" w:cs="Times New Roman"/>
        </w:rPr>
        <w:t xml:space="preserve">), and the delegates of </w:t>
      </w:r>
      <w:r w:rsidRPr="008D5425">
        <w:rPr>
          <w:rFonts w:ascii="Times New Roman" w:eastAsia="Times New Roman" w:hAnsi="Times New Roman" w:cs="Times New Roman"/>
        </w:rPr>
        <w:t>the Int</w:t>
      </w:r>
      <w:r w:rsidR="0017781F" w:rsidRPr="008D5425">
        <w:rPr>
          <w:rFonts w:ascii="Times New Roman" w:eastAsia="Times New Roman" w:hAnsi="Times New Roman" w:cs="Times New Roman"/>
        </w:rPr>
        <w:t>ernational Olympic Committee (IOC</w:t>
      </w:r>
      <w:r w:rsidRPr="008D5425">
        <w:rPr>
          <w:rFonts w:ascii="Times New Roman" w:eastAsia="Times New Roman" w:hAnsi="Times New Roman" w:cs="Times New Roman"/>
        </w:rPr>
        <w:t>)</w:t>
      </w:r>
      <w:r w:rsidR="00F33581" w:rsidRPr="008D5425">
        <w:rPr>
          <w:rFonts w:ascii="Times New Roman" w:eastAsia="Times New Roman" w:hAnsi="Times New Roman" w:cs="Times New Roman"/>
        </w:rPr>
        <w:t>.</w:t>
      </w:r>
      <w:r w:rsidRPr="008D5425">
        <w:rPr>
          <w:rFonts w:ascii="Times New Roman" w:eastAsia="Times New Roman" w:hAnsi="Times New Roman" w:cs="Times New Roman"/>
        </w:rPr>
        <w:t xml:space="preserve"> Former mayor Andrew Young</w:t>
      </w:r>
      <w:r w:rsidR="00515902" w:rsidRPr="008D5425">
        <w:rPr>
          <w:rFonts w:ascii="Times New Roman" w:eastAsia="Times New Roman" w:hAnsi="Times New Roman" w:cs="Times New Roman"/>
        </w:rPr>
        <w:t xml:space="preserve"> played a key role in </w:t>
      </w:r>
      <w:r w:rsidRPr="008D5425">
        <w:rPr>
          <w:rFonts w:ascii="Times New Roman" w:eastAsia="Times New Roman" w:hAnsi="Times New Roman" w:cs="Times New Roman"/>
        </w:rPr>
        <w:t>convincing the IOC delegates that Atlanta was a city that was a “black mecca,” appealing to African delegates to help bring the Centennial Games to the city by capita</w:t>
      </w:r>
      <w:r w:rsidR="007E6D92" w:rsidRPr="008D5425">
        <w:rPr>
          <w:rFonts w:ascii="Times New Roman" w:eastAsia="Times New Roman" w:hAnsi="Times New Roman" w:cs="Times New Roman"/>
        </w:rPr>
        <w:t>lizing on King’s legacy and hawk</w:t>
      </w:r>
      <w:r w:rsidRPr="008D5425">
        <w:rPr>
          <w:rFonts w:ascii="Times New Roman" w:eastAsia="Times New Roman" w:hAnsi="Times New Roman" w:cs="Times New Roman"/>
        </w:rPr>
        <w:t>ing the civil rights angle.</w:t>
      </w:r>
      <w:r w:rsidRPr="008D5425">
        <w:rPr>
          <w:rFonts w:ascii="Times New Roman" w:eastAsia="Times New Roman" w:hAnsi="Times New Roman" w:cs="Times New Roman"/>
          <w:vertAlign w:val="superscript"/>
        </w:rPr>
        <w:footnoteReference w:id="45"/>
      </w:r>
      <w:r w:rsidRPr="008D5425">
        <w:rPr>
          <w:rFonts w:ascii="Times New Roman" w:eastAsia="Times New Roman" w:hAnsi="Times New Roman" w:cs="Times New Roman"/>
        </w:rPr>
        <w:t xml:space="preserve"> The Atlanta bid for the Centennial Games rested on the image of the city as progressive and international, and the intention to place all venues close together and easily accessible for visitors, as </w:t>
      </w:r>
      <w:r w:rsidRPr="008D5425">
        <w:rPr>
          <w:rFonts w:ascii="Times New Roman" w:eastAsia="Times New Roman" w:hAnsi="Times New Roman" w:cs="Times New Roman"/>
        </w:rPr>
        <w:t>well as the assumption of a financial payoff similar to that of the Los Angeles Games in 1984.</w:t>
      </w:r>
      <w:r w:rsidRPr="008D5425">
        <w:rPr>
          <w:rFonts w:ascii="Times New Roman" w:eastAsia="Times New Roman" w:hAnsi="Times New Roman" w:cs="Times New Roman"/>
          <w:vertAlign w:val="superscript"/>
        </w:rPr>
        <w:footnoteReference w:id="46"/>
      </w:r>
      <w:r w:rsidRPr="008D5425">
        <w:rPr>
          <w:rFonts w:ascii="Times New Roman" w:eastAsia="Times New Roman" w:hAnsi="Times New Roman" w:cs="Times New Roman"/>
        </w:rPr>
        <w:t xml:space="preserve"> Based on the experie</w:t>
      </w:r>
      <w:r w:rsidR="00267D7C" w:rsidRPr="008D5425">
        <w:rPr>
          <w:rFonts w:ascii="Times New Roman" w:eastAsia="Times New Roman" w:hAnsi="Times New Roman" w:cs="Times New Roman"/>
        </w:rPr>
        <w:t>nces of Los Angeles, Atlanta Olympic Committee</w:t>
      </w:r>
      <w:r w:rsidRPr="008D5425">
        <w:rPr>
          <w:rFonts w:ascii="Times New Roman" w:eastAsia="Times New Roman" w:hAnsi="Times New Roman" w:cs="Times New Roman"/>
        </w:rPr>
        <w:t xml:space="preserve"> </w:t>
      </w:r>
      <w:r w:rsidR="00267D7C" w:rsidRPr="008D5425">
        <w:rPr>
          <w:rFonts w:ascii="Times New Roman" w:eastAsia="Times New Roman" w:hAnsi="Times New Roman" w:cs="Times New Roman"/>
        </w:rPr>
        <w:t xml:space="preserve">(AOC) </w:t>
      </w:r>
      <w:r w:rsidRPr="008D5425">
        <w:rPr>
          <w:rFonts w:ascii="Times New Roman" w:eastAsia="Times New Roman" w:hAnsi="Times New Roman" w:cs="Times New Roman"/>
        </w:rPr>
        <w:t>projections for the economic stimulus to be brought to Georgia was $5.1 billion between 1991 and 1997, with a surplus 156 million from the budget for the construction and hosting costs.</w:t>
      </w:r>
      <w:r w:rsidRPr="008D5425">
        <w:rPr>
          <w:rFonts w:ascii="Times New Roman" w:eastAsia="Times New Roman" w:hAnsi="Times New Roman" w:cs="Times New Roman"/>
          <w:vertAlign w:val="superscript"/>
        </w:rPr>
        <w:footnoteReference w:id="47"/>
      </w:r>
      <w:r w:rsidRPr="008D5425">
        <w:rPr>
          <w:rFonts w:ascii="Times New Roman" w:eastAsia="Times New Roman" w:hAnsi="Times New Roman" w:cs="Times New Roman"/>
        </w:rPr>
        <w:t xml:space="preserve"> Huge promises were made: “During the bid process, Georgia residents heard promises of solving a range of social problems—homelessness, crime, poverty, drug abuse, and teen pregnancy—as a result of the Olympic project.”</w:t>
      </w:r>
      <w:r w:rsidRPr="008D5425">
        <w:rPr>
          <w:rFonts w:ascii="Times New Roman" w:eastAsia="Times New Roman" w:hAnsi="Times New Roman" w:cs="Times New Roman"/>
          <w:vertAlign w:val="superscript"/>
        </w:rPr>
        <w:footnoteReference w:id="48"/>
      </w:r>
      <w:r w:rsidRPr="008D5425">
        <w:rPr>
          <w:rFonts w:ascii="Times New Roman" w:eastAsia="Times New Roman" w:hAnsi="Times New Roman" w:cs="Times New Roman"/>
        </w:rPr>
        <w:t xml:space="preserve"> </w:t>
      </w:r>
    </w:p>
    <w:p w14:paraId="00D5CCCB" w14:textId="611E31A1" w:rsidR="00120C1E" w:rsidRPr="008D5425" w:rsidRDefault="001D67C1" w:rsidP="00AD02A7">
      <w:pPr>
        <w:pStyle w:val="Normal1"/>
        <w:ind w:firstLine="360"/>
        <w:jc w:val="both"/>
        <w:rPr>
          <w:rFonts w:ascii="Times New Roman" w:eastAsia="Times New Roman" w:hAnsi="Times New Roman" w:cs="Times New Roman"/>
          <w:vertAlign w:val="superscript"/>
        </w:rPr>
      </w:pPr>
      <w:r w:rsidRPr="008D5425">
        <w:rPr>
          <w:rFonts w:ascii="Times New Roman" w:eastAsia="Times New Roman" w:hAnsi="Times New Roman" w:cs="Times New Roman"/>
        </w:rPr>
        <w:t>In September of 1990, the announcement that Atlanta had won the bid brought the city great excitement—longtime Atlanta resident Mike Hopkins</w:t>
      </w:r>
      <w:r w:rsidR="009A5253" w:rsidRPr="008D5425">
        <w:rPr>
          <w:rStyle w:val="FootnoteReference"/>
          <w:rFonts w:ascii="Times New Roman" w:eastAsia="Times New Roman" w:hAnsi="Times New Roman" w:cs="Times New Roman"/>
        </w:rPr>
        <w:footnoteReference w:id="49"/>
      </w:r>
      <w:r w:rsidRPr="008D5425">
        <w:rPr>
          <w:rFonts w:ascii="Times New Roman" w:eastAsia="Times New Roman" w:hAnsi="Times New Roman" w:cs="Times New Roman"/>
        </w:rPr>
        <w:t xml:space="preserve"> said that</w:t>
      </w:r>
      <w:r w:rsidR="0082487F" w:rsidRPr="008D5425">
        <w:rPr>
          <w:rFonts w:ascii="Times New Roman" w:eastAsia="Times New Roman" w:hAnsi="Times New Roman" w:cs="Times New Roman"/>
        </w:rPr>
        <w:t>,</w:t>
      </w:r>
      <w:r w:rsidRPr="008D5425">
        <w:rPr>
          <w:rFonts w:ascii="Times New Roman" w:eastAsia="Times New Roman" w:hAnsi="Times New Roman" w:cs="Times New Roman"/>
        </w:rPr>
        <w:t xml:space="preserve"> “when the Olympics came to town, everybody had dollar signs in their eyes.”</w:t>
      </w:r>
      <w:r w:rsidRPr="008D5425">
        <w:rPr>
          <w:rFonts w:ascii="Times New Roman" w:eastAsia="Times New Roman" w:hAnsi="Times New Roman" w:cs="Times New Roman"/>
          <w:vertAlign w:val="superscript"/>
        </w:rPr>
        <w:footnoteReference w:id="50"/>
      </w:r>
      <w:r w:rsidRPr="008D5425">
        <w:rPr>
          <w:rFonts w:ascii="Times New Roman" w:eastAsia="Times New Roman" w:hAnsi="Times New Roman" w:cs="Times New Roman"/>
        </w:rPr>
        <w:t xml:space="preserve"> On the day of the bid, the local news featured a live stream of the conference in Tokyo and people watching it real-time at Underground Atlanta, with the spectators erupting into jubilant cheers alongside the bid committee in Tokyo. </w:t>
      </w:r>
      <w:r w:rsidRPr="008D5425">
        <w:rPr>
          <w:rFonts w:ascii="Times New Roman" w:eastAsia="Times New Roman" w:hAnsi="Times New Roman" w:cs="Times New Roman"/>
          <w:vertAlign w:val="superscript"/>
        </w:rPr>
        <w:footnoteReference w:id="51"/>
      </w:r>
    </w:p>
    <w:p w14:paraId="251E2D96" w14:textId="1C131E4A" w:rsidR="00120C1E" w:rsidRPr="008D5425" w:rsidRDefault="0082487F"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After</w:t>
      </w:r>
      <w:r w:rsidR="001D67C1" w:rsidRPr="008D5425">
        <w:rPr>
          <w:rFonts w:ascii="Times New Roman" w:eastAsia="Times New Roman" w:hAnsi="Times New Roman" w:cs="Times New Roman"/>
        </w:rPr>
        <w:t xml:space="preserve"> the Games had been secured for th</w:t>
      </w:r>
      <w:r w:rsidR="0004712B">
        <w:rPr>
          <w:rFonts w:ascii="Times New Roman" w:eastAsia="Times New Roman" w:hAnsi="Times New Roman" w:cs="Times New Roman"/>
        </w:rPr>
        <w:t>e city, it was time for the</w:t>
      </w:r>
      <w:r w:rsidR="001D67C1" w:rsidRPr="008D5425">
        <w:rPr>
          <w:rFonts w:ascii="Times New Roman" w:eastAsia="Times New Roman" w:hAnsi="Times New Roman" w:cs="Times New Roman"/>
        </w:rPr>
        <w:t xml:space="preserve"> planning and divvying up of responsibilities to begin in earnest. The bid had included a series of plans, most notably to construct ven</w:t>
      </w:r>
      <w:r w:rsidRPr="008D5425">
        <w:rPr>
          <w:rFonts w:ascii="Times New Roman" w:eastAsia="Times New Roman" w:hAnsi="Times New Roman" w:cs="Times New Roman"/>
        </w:rPr>
        <w:t xml:space="preserve">ues in the central city, inside </w:t>
      </w:r>
      <w:r w:rsidR="001D67C1" w:rsidRPr="008D5425">
        <w:rPr>
          <w:rFonts w:ascii="Times New Roman" w:eastAsia="Times New Roman" w:hAnsi="Times New Roman" w:cs="Times New Roman"/>
        </w:rPr>
        <w:t xml:space="preserve">the Olympic Ring. Government and community leaders had voiced optimism in the Games as an agent for positive development, but this agreement of </w:t>
      </w:r>
      <w:r w:rsidR="001D67C1" w:rsidRPr="008D5425">
        <w:rPr>
          <w:rFonts w:ascii="Times New Roman" w:eastAsia="Times New Roman" w:hAnsi="Times New Roman" w:cs="Times New Roman"/>
        </w:rPr>
        <w:lastRenderedPageBreak/>
        <w:t>responsibilities (and crucially, funding) would be key in making that happen. After a series of negotiations and co</w:t>
      </w:r>
      <w:r w:rsidR="00126FB3" w:rsidRPr="008D5425">
        <w:rPr>
          <w:rFonts w:ascii="Times New Roman" w:eastAsia="Times New Roman" w:hAnsi="Times New Roman" w:cs="Times New Roman"/>
        </w:rPr>
        <w:t>nferences at the end of 1990</w:t>
      </w:r>
      <w:r w:rsidR="001D67C1" w:rsidRPr="008D5425">
        <w:rPr>
          <w:rFonts w:ascii="Times New Roman" w:eastAsia="Times New Roman" w:hAnsi="Times New Roman" w:cs="Times New Roman"/>
        </w:rPr>
        <w:t>, responsibilities for the Centenni</w:t>
      </w:r>
      <w:r w:rsidR="004A223B" w:rsidRPr="008D5425">
        <w:rPr>
          <w:rFonts w:ascii="Times New Roman" w:eastAsia="Times New Roman" w:hAnsi="Times New Roman" w:cs="Times New Roman"/>
        </w:rPr>
        <w:t xml:space="preserve">al Games were divided up </w:t>
      </w:r>
      <w:r w:rsidR="001D67C1" w:rsidRPr="008D5425">
        <w:rPr>
          <w:rFonts w:ascii="Times New Roman" w:eastAsia="Times New Roman" w:hAnsi="Times New Roman" w:cs="Times New Roman"/>
        </w:rPr>
        <w:t>between the USOC, the Atlanta Committee for the Olympic Games (ACOG), the Metropolitan Olympic Games Authority (MAOGA), and the City of Atlanta. ACOG was formed out of the AOC, which had been responsible for the city’s bid and would assume responsibility for hosting the Games and  “almost complete control of [the city’s] Olympic Developments.</w:t>
      </w:r>
      <w:r w:rsidR="00B827C3" w:rsidRPr="008D5425">
        <w:rPr>
          <w:rFonts w:ascii="Times New Roman" w:eastAsia="Times New Roman" w:hAnsi="Times New Roman" w:cs="Times New Roman"/>
        </w:rPr>
        <w:t>”</w:t>
      </w:r>
      <w:r w:rsidR="001D67C1" w:rsidRPr="008D5425">
        <w:rPr>
          <w:rFonts w:ascii="Times New Roman" w:eastAsia="Times New Roman" w:hAnsi="Times New Roman" w:cs="Times New Roman"/>
          <w:vertAlign w:val="superscript"/>
        </w:rPr>
        <w:footnoteReference w:id="52"/>
      </w:r>
      <w:r w:rsidR="001D67C1" w:rsidRPr="008D5425">
        <w:rPr>
          <w:rFonts w:ascii="Times New Roman" w:eastAsia="Times New Roman" w:hAnsi="Times New Roman" w:cs="Times New Roman"/>
        </w:rPr>
        <w:t xml:space="preserve"> MAOGA represented the state government and would oversee and approve development planning. The City of Atlanta was not awarded the veto power in decisions made for the Games that Mayor Jackson had been seeking, and their involvement in planning would otherwise be severely limited. The most controversial point of this devised agreement, even upon its release in 1991, was that it had followed Billy </w:t>
      </w:r>
      <w:r w:rsidR="00B827C3" w:rsidRPr="008D5425">
        <w:rPr>
          <w:rFonts w:ascii="Times New Roman" w:eastAsia="Times New Roman" w:hAnsi="Times New Roman" w:cs="Times New Roman"/>
        </w:rPr>
        <w:t>Payne’s lead in giving ACOG near</w:t>
      </w:r>
      <w:r w:rsidR="001D67C1" w:rsidRPr="008D5425">
        <w:rPr>
          <w:rFonts w:ascii="Times New Roman" w:eastAsia="Times New Roman" w:hAnsi="Times New Roman" w:cs="Times New Roman"/>
        </w:rPr>
        <w:t xml:space="preserve"> complete control of v</w:t>
      </w:r>
      <w:r w:rsidR="00515902" w:rsidRPr="008D5425">
        <w:rPr>
          <w:rFonts w:ascii="Times New Roman" w:eastAsia="Times New Roman" w:hAnsi="Times New Roman" w:cs="Times New Roman"/>
        </w:rPr>
        <w:t xml:space="preserve">enue development, without much </w:t>
      </w:r>
      <w:r w:rsidR="001D67C1" w:rsidRPr="008D5425">
        <w:rPr>
          <w:rFonts w:ascii="Times New Roman" w:eastAsia="Times New Roman" w:hAnsi="Times New Roman" w:cs="Times New Roman"/>
        </w:rPr>
        <w:t>responsibility to the surrounding communities. As early as January 1991, Payne made a distinction between “inside-the-fence” and “outside-the-fence” developments, a strategy saving ACOG fro</w:t>
      </w:r>
      <w:r w:rsidR="004A223B" w:rsidRPr="008D5425">
        <w:rPr>
          <w:rFonts w:ascii="Times New Roman" w:eastAsia="Times New Roman" w:hAnsi="Times New Roman" w:cs="Times New Roman"/>
        </w:rPr>
        <w:t xml:space="preserve">m financial responsibility for </w:t>
      </w:r>
      <w:r w:rsidR="001D67C1" w:rsidRPr="008D5425">
        <w:rPr>
          <w:rFonts w:ascii="Times New Roman" w:eastAsia="Times New Roman" w:hAnsi="Times New Roman" w:cs="Times New Roman"/>
        </w:rPr>
        <w:t xml:space="preserve">development efforts not directly related to venue construction. This would be reported later in the </w:t>
      </w:r>
      <w:r w:rsidR="001D67C1" w:rsidRPr="008D5425">
        <w:rPr>
          <w:rFonts w:ascii="Times New Roman" w:eastAsia="Times New Roman" w:hAnsi="Times New Roman" w:cs="Times New Roman"/>
          <w:i/>
        </w:rPr>
        <w:t>Atlanta Journal Constitution</w:t>
      </w:r>
      <w:r w:rsidR="001D67C1" w:rsidRPr="008D5425">
        <w:rPr>
          <w:rFonts w:ascii="Times New Roman" w:eastAsia="Times New Roman" w:hAnsi="Times New Roman" w:cs="Times New Roman"/>
        </w:rPr>
        <w:t xml:space="preserve"> thus:</w:t>
      </w:r>
      <w:r w:rsidR="007C4B20" w:rsidRPr="008D5425">
        <w:rPr>
          <w:rFonts w:ascii="Times New Roman" w:eastAsia="Times New Roman" w:hAnsi="Times New Roman" w:cs="Times New Roman"/>
        </w:rPr>
        <w:t xml:space="preserve"> </w:t>
      </w:r>
      <w:r w:rsidR="001D67C1" w:rsidRPr="008D5425">
        <w:rPr>
          <w:rFonts w:ascii="Times New Roman" w:eastAsia="Times New Roman" w:hAnsi="Times New Roman" w:cs="Times New Roman"/>
        </w:rPr>
        <w:t xml:space="preserve">“The fence is the security barrier that will surround Olympic venues - the domain of the Atlanta Committee for the Olympic Games (ACOG). To put it bluntly, the fence marks where </w:t>
      </w:r>
      <w:r w:rsidR="001D67C1" w:rsidRPr="008D5425">
        <w:rPr>
          <w:rFonts w:ascii="Times New Roman" w:eastAsia="Times New Roman" w:hAnsi="Times New Roman" w:cs="Times New Roman"/>
        </w:rPr>
        <w:t>Olympics dollars end and somebody else's dollars begin.”</w:t>
      </w:r>
      <w:r w:rsidR="001D67C1" w:rsidRPr="008D5425">
        <w:rPr>
          <w:rFonts w:ascii="Times New Roman" w:eastAsia="Times New Roman" w:hAnsi="Times New Roman" w:cs="Times New Roman"/>
          <w:vertAlign w:val="superscript"/>
        </w:rPr>
        <w:footnoteReference w:id="53"/>
      </w:r>
      <w:r w:rsidR="001D67C1" w:rsidRPr="008D5425">
        <w:rPr>
          <w:rFonts w:ascii="Times New Roman" w:eastAsia="Times New Roman" w:hAnsi="Times New Roman" w:cs="Times New Roman"/>
        </w:rPr>
        <w:t xml:space="preserve"> </w:t>
      </w:r>
    </w:p>
    <w:p w14:paraId="11C7A2EC" w14:textId="028F933C"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 xml:space="preserve">This distinction would be </w:t>
      </w:r>
      <w:r w:rsidR="002E78AC" w:rsidRPr="008D5425">
        <w:rPr>
          <w:rFonts w:ascii="Times New Roman" w:eastAsia="Times New Roman" w:hAnsi="Times New Roman" w:cs="Times New Roman"/>
        </w:rPr>
        <w:t xml:space="preserve">a </w:t>
      </w:r>
      <w:r w:rsidRPr="008D5425">
        <w:rPr>
          <w:rFonts w:ascii="Times New Roman" w:eastAsia="Times New Roman" w:hAnsi="Times New Roman" w:cs="Times New Roman"/>
        </w:rPr>
        <w:t xml:space="preserve">crucial factor in the negotiations with locals over the construction of the Olympic Stadium. The memoirs of Richard Yarbrough, the Managing Director of </w:t>
      </w:r>
      <w:r w:rsidR="004A223B" w:rsidRPr="008D5425">
        <w:rPr>
          <w:rFonts w:ascii="Times New Roman" w:eastAsia="Times New Roman" w:hAnsi="Times New Roman" w:cs="Times New Roman"/>
        </w:rPr>
        <w:t>ACOG</w:t>
      </w:r>
      <w:r w:rsidR="005B0B62" w:rsidRPr="008D5425">
        <w:rPr>
          <w:rFonts w:ascii="Times New Roman" w:eastAsia="Times New Roman" w:hAnsi="Times New Roman" w:cs="Times New Roman"/>
        </w:rPr>
        <w:t>,</w:t>
      </w:r>
      <w:r w:rsidR="004A223B" w:rsidRPr="008D5425">
        <w:rPr>
          <w:rFonts w:ascii="Times New Roman" w:eastAsia="Times New Roman" w:hAnsi="Times New Roman" w:cs="Times New Roman"/>
        </w:rPr>
        <w:t xml:space="preserve"> show their perspective of </w:t>
      </w:r>
      <w:r w:rsidRPr="008D5425">
        <w:rPr>
          <w:rFonts w:ascii="Times New Roman" w:eastAsia="Times New Roman" w:hAnsi="Times New Roman" w:cs="Times New Roman"/>
        </w:rPr>
        <w:t xml:space="preserve">the stadium controversy: </w:t>
      </w:r>
    </w:p>
    <w:p w14:paraId="537C22F5" w14:textId="3B64A34C" w:rsidR="00120C1E" w:rsidRPr="008D5425" w:rsidRDefault="001D67C1" w:rsidP="00E97A28">
      <w:pPr>
        <w:pStyle w:val="Normal1"/>
        <w:ind w:left="360"/>
        <w:jc w:val="both"/>
        <w:rPr>
          <w:rFonts w:ascii="Times New Roman" w:eastAsia="Times New Roman" w:hAnsi="Times New Roman" w:cs="Times New Roman"/>
        </w:rPr>
      </w:pPr>
      <w:r w:rsidRPr="008D5425">
        <w:rPr>
          <w:rFonts w:ascii="Times New Roman" w:eastAsia="Times New Roman" w:hAnsi="Times New Roman" w:cs="Times New Roman"/>
        </w:rPr>
        <w:t>More than any other event in the planning process, the construction of the Olympic Stadium tore away the façade of Atlanta as defined by its chamber of commerce hype and exposed the city for what it was: a town with an enormous racial divide and governed by politicians who are captives to the special interests spawned by racial politics.</w:t>
      </w:r>
      <w:r w:rsidRPr="008D5425">
        <w:rPr>
          <w:rFonts w:ascii="Times New Roman" w:eastAsia="Times New Roman" w:hAnsi="Times New Roman" w:cs="Times New Roman"/>
          <w:vertAlign w:val="superscript"/>
        </w:rPr>
        <w:footnoteReference w:id="54"/>
      </w:r>
      <w:r w:rsidRPr="008D5425">
        <w:rPr>
          <w:rFonts w:ascii="Times New Roman" w:eastAsia="Times New Roman" w:hAnsi="Times New Roman" w:cs="Times New Roman"/>
        </w:rPr>
        <w:t xml:space="preserve"> </w:t>
      </w:r>
    </w:p>
    <w:p w14:paraId="5C55F84B" w14:textId="02E64C8D" w:rsidR="00120C1E" w:rsidRPr="008D5425" w:rsidRDefault="001D67C1" w:rsidP="00E97A28">
      <w:pPr>
        <w:pStyle w:val="Normal1"/>
        <w:tabs>
          <w:tab w:val="left" w:pos="630"/>
        </w:tabs>
        <w:ind w:firstLine="360"/>
        <w:jc w:val="both"/>
        <w:rPr>
          <w:rFonts w:ascii="Times New Roman" w:eastAsia="Times New Roman" w:hAnsi="Times New Roman" w:cs="Times New Roman"/>
        </w:rPr>
      </w:pPr>
      <w:r w:rsidRPr="008D5425">
        <w:rPr>
          <w:rFonts w:ascii="Times New Roman" w:eastAsia="Times New Roman" w:hAnsi="Times New Roman" w:cs="Times New Roman"/>
        </w:rPr>
        <w:t xml:space="preserve">Yarbrough maintained </w:t>
      </w:r>
      <w:r w:rsidR="005B0B62" w:rsidRPr="008D5425">
        <w:rPr>
          <w:rFonts w:ascii="Times New Roman" w:eastAsia="Times New Roman" w:hAnsi="Times New Roman" w:cs="Times New Roman"/>
        </w:rPr>
        <w:t xml:space="preserve">that </w:t>
      </w:r>
      <w:r w:rsidRPr="008D5425">
        <w:rPr>
          <w:rFonts w:ascii="Times New Roman" w:eastAsia="Times New Roman" w:hAnsi="Times New Roman" w:cs="Times New Roman"/>
        </w:rPr>
        <w:t>ACOG’s commitment</w:t>
      </w:r>
      <w:r w:rsidR="005B0B62" w:rsidRPr="008D5425">
        <w:rPr>
          <w:rFonts w:ascii="Times New Roman" w:eastAsia="Times New Roman" w:hAnsi="Times New Roman" w:cs="Times New Roman"/>
        </w:rPr>
        <w:t xml:space="preserve"> was</w:t>
      </w:r>
      <w:r w:rsidRPr="008D5425">
        <w:rPr>
          <w:rFonts w:ascii="Times New Roman" w:eastAsia="Times New Roman" w:hAnsi="Times New Roman" w:cs="Times New Roman"/>
        </w:rPr>
        <w:t xml:space="preserve"> </w:t>
      </w:r>
      <w:r w:rsidR="005B0B62" w:rsidRPr="008D5425">
        <w:rPr>
          <w:rFonts w:ascii="Times New Roman" w:eastAsia="Times New Roman" w:hAnsi="Times New Roman" w:cs="Times New Roman"/>
        </w:rPr>
        <w:t xml:space="preserve">restricted </w:t>
      </w:r>
      <w:r w:rsidRPr="008D5425">
        <w:rPr>
          <w:rFonts w:ascii="Times New Roman" w:eastAsia="Times New Roman" w:hAnsi="Times New Roman" w:cs="Times New Roman"/>
        </w:rPr>
        <w:t xml:space="preserve">to only developing the venues for the Games, wanting nothing to do with redevelopment “outside the </w:t>
      </w:r>
      <w:proofErr w:type="gramStart"/>
      <w:r w:rsidRPr="008D5425">
        <w:rPr>
          <w:rFonts w:ascii="Times New Roman" w:eastAsia="Times New Roman" w:hAnsi="Times New Roman" w:cs="Times New Roman"/>
        </w:rPr>
        <w:t>fence ”</w:t>
      </w:r>
      <w:proofErr w:type="gramEnd"/>
      <w:r w:rsidRPr="008D5425">
        <w:rPr>
          <w:rFonts w:ascii="Times New Roman" w:eastAsia="Times New Roman" w:hAnsi="Times New Roman" w:cs="Times New Roman"/>
        </w:rPr>
        <w:t xml:space="preserve"> and </w:t>
      </w:r>
      <w:r w:rsidR="005B0B62" w:rsidRPr="008D5425">
        <w:rPr>
          <w:rFonts w:ascii="Times New Roman" w:eastAsia="Times New Roman" w:hAnsi="Times New Roman" w:cs="Times New Roman"/>
        </w:rPr>
        <w:t xml:space="preserve">that ACOG </w:t>
      </w:r>
      <w:r w:rsidRPr="008D5425">
        <w:rPr>
          <w:rFonts w:ascii="Times New Roman" w:eastAsia="Times New Roman" w:hAnsi="Times New Roman" w:cs="Times New Roman"/>
        </w:rPr>
        <w:t xml:space="preserve">saw the stadium as a gift, rather than an inconvenience that forced </w:t>
      </w:r>
      <w:r w:rsidR="005B0B62" w:rsidRPr="008D5425">
        <w:rPr>
          <w:rFonts w:ascii="Times New Roman" w:eastAsia="Times New Roman" w:hAnsi="Times New Roman" w:cs="Times New Roman"/>
        </w:rPr>
        <w:t xml:space="preserve">people to abandon their homes. </w:t>
      </w:r>
      <w:r w:rsidRPr="008D5425">
        <w:rPr>
          <w:rFonts w:ascii="Times New Roman" w:eastAsia="Times New Roman" w:hAnsi="Times New Roman" w:cs="Times New Roman"/>
        </w:rPr>
        <w:t xml:space="preserve">He quotes Billy Payne as </w:t>
      </w:r>
      <w:proofErr w:type="gramStart"/>
      <w:r w:rsidRPr="008D5425">
        <w:rPr>
          <w:rFonts w:ascii="Times New Roman" w:eastAsia="Times New Roman" w:hAnsi="Times New Roman" w:cs="Times New Roman"/>
        </w:rPr>
        <w:t>saying</w:t>
      </w:r>
      <w:proofErr w:type="gramEnd"/>
      <w:r w:rsidRPr="008D5425">
        <w:rPr>
          <w:rFonts w:ascii="Times New Roman" w:eastAsia="Times New Roman" w:hAnsi="Times New Roman" w:cs="Times New Roman"/>
        </w:rPr>
        <w:t xml:space="preserve"> “I didn’t realize how hard it would be to give away a $209 million stadium.”</w:t>
      </w:r>
      <w:r w:rsidRPr="008D5425">
        <w:rPr>
          <w:rFonts w:ascii="Times New Roman" w:eastAsia="Times New Roman" w:hAnsi="Times New Roman" w:cs="Times New Roman"/>
          <w:vertAlign w:val="superscript"/>
        </w:rPr>
        <w:footnoteReference w:id="55"/>
      </w:r>
      <w:r w:rsidRPr="008D5425">
        <w:rPr>
          <w:rFonts w:ascii="Times New Roman" w:eastAsia="Times New Roman" w:hAnsi="Times New Roman" w:cs="Times New Roman"/>
        </w:rPr>
        <w:t xml:space="preserve"> </w:t>
      </w:r>
    </w:p>
    <w:p w14:paraId="69232AF6" w14:textId="1F1F05CB" w:rsidR="00120C1E" w:rsidRPr="008D5425" w:rsidRDefault="002C5183" w:rsidP="00E97A28">
      <w:pPr>
        <w:pStyle w:val="Normal1"/>
        <w:tabs>
          <w:tab w:val="left" w:pos="630"/>
        </w:tabs>
        <w:ind w:firstLine="360"/>
        <w:jc w:val="both"/>
        <w:rPr>
          <w:rFonts w:ascii="Times New Roman" w:eastAsia="Times New Roman" w:hAnsi="Times New Roman" w:cs="Times New Roman"/>
        </w:rPr>
      </w:pPr>
      <w:r w:rsidRPr="008D5425">
        <w:rPr>
          <w:rFonts w:ascii="Times New Roman" w:eastAsia="Times New Roman" w:hAnsi="Times New Roman" w:cs="Times New Roman"/>
        </w:rPr>
        <w:t xml:space="preserve">Twenty years before they </w:t>
      </w:r>
      <w:r w:rsidR="001D67C1" w:rsidRPr="008D5425">
        <w:rPr>
          <w:rFonts w:ascii="Times New Roman" w:eastAsia="Times New Roman" w:hAnsi="Times New Roman" w:cs="Times New Roman"/>
        </w:rPr>
        <w:t xml:space="preserve">did it, the Atlanta Braves </w:t>
      </w:r>
      <w:r w:rsidRPr="008D5425">
        <w:rPr>
          <w:rFonts w:ascii="Times New Roman" w:eastAsia="Times New Roman" w:hAnsi="Times New Roman" w:cs="Times New Roman"/>
        </w:rPr>
        <w:t xml:space="preserve">were </w:t>
      </w:r>
      <w:r w:rsidR="001D67C1" w:rsidRPr="008D5425">
        <w:rPr>
          <w:rFonts w:ascii="Times New Roman" w:eastAsia="Times New Roman" w:hAnsi="Times New Roman" w:cs="Times New Roman"/>
        </w:rPr>
        <w:t>making noise about moving out to the suburbs. ACOG’s new stadium would be perfect to convince them to stay. Why would the “politically powerful neighborhood groups around the stadium” not be quiet and cooperate?</w:t>
      </w:r>
      <w:r w:rsidR="00C4655C" w:rsidRPr="00C4655C">
        <w:rPr>
          <w:rFonts w:ascii="Times New Roman" w:eastAsia="Times New Roman" w:hAnsi="Times New Roman" w:cs="Times New Roman"/>
          <w:vertAlign w:val="superscript"/>
        </w:rPr>
        <w:t xml:space="preserve"> </w:t>
      </w:r>
      <w:r w:rsidR="00C4655C" w:rsidRPr="008D5425">
        <w:rPr>
          <w:rFonts w:ascii="Times New Roman" w:eastAsia="Times New Roman" w:hAnsi="Times New Roman" w:cs="Times New Roman"/>
          <w:vertAlign w:val="superscript"/>
        </w:rPr>
        <w:footnoteReference w:id="56"/>
      </w:r>
      <w:r w:rsidR="001D67C1" w:rsidRPr="008D5425">
        <w:rPr>
          <w:rFonts w:ascii="Times New Roman" w:eastAsia="Times New Roman" w:hAnsi="Times New Roman" w:cs="Times New Roman"/>
        </w:rPr>
        <w:t xml:space="preserve"> Yarbrough chalks it up to race, and lambasts Martin Luther King III for getting involved after small concessions had already been made to the community.</w:t>
      </w:r>
      <w:r w:rsidR="001D67C1" w:rsidRPr="008D5425">
        <w:rPr>
          <w:rFonts w:ascii="Times New Roman" w:eastAsia="Times New Roman" w:hAnsi="Times New Roman" w:cs="Times New Roman"/>
          <w:vertAlign w:val="superscript"/>
        </w:rPr>
        <w:footnoteReference w:id="57"/>
      </w:r>
      <w:r w:rsidR="001D67C1" w:rsidRPr="008D5425">
        <w:rPr>
          <w:rFonts w:ascii="Times New Roman" w:eastAsia="Times New Roman" w:hAnsi="Times New Roman" w:cs="Times New Roman"/>
        </w:rPr>
        <w:t xml:space="preserve"> It is important to note that </w:t>
      </w:r>
      <w:r w:rsidR="001D67C1" w:rsidRPr="008D5425">
        <w:rPr>
          <w:rFonts w:ascii="Times New Roman" w:eastAsia="Times New Roman" w:hAnsi="Times New Roman" w:cs="Times New Roman"/>
        </w:rPr>
        <w:lastRenderedPageBreak/>
        <w:t>King acted primarily for the interests of the Atlanta University Center, and not on behalf of the residents.</w:t>
      </w:r>
      <w:r w:rsidR="001D67C1" w:rsidRPr="008D5425">
        <w:rPr>
          <w:rFonts w:ascii="Times New Roman" w:eastAsia="Times New Roman" w:hAnsi="Times New Roman" w:cs="Times New Roman"/>
          <w:vertAlign w:val="superscript"/>
        </w:rPr>
        <w:footnoteReference w:id="58"/>
      </w:r>
      <w:r w:rsidR="001D67C1" w:rsidRPr="008D5425">
        <w:rPr>
          <w:rFonts w:ascii="Times New Roman" w:eastAsia="Times New Roman" w:hAnsi="Times New Roman" w:cs="Times New Roman"/>
        </w:rPr>
        <w:t xml:space="preserve"> Yarbrough complains that, “every special-interest group with an axe to grind saw us as the world’s largest microphone, and attempted to use us accordingly.”</w:t>
      </w:r>
      <w:r w:rsidR="001D67C1" w:rsidRPr="008D5425">
        <w:rPr>
          <w:rFonts w:ascii="Times New Roman" w:eastAsia="Times New Roman" w:hAnsi="Times New Roman" w:cs="Times New Roman"/>
          <w:vertAlign w:val="superscript"/>
        </w:rPr>
        <w:footnoteReference w:id="59"/>
      </w:r>
      <w:r w:rsidR="001D67C1" w:rsidRPr="008D5425">
        <w:rPr>
          <w:rFonts w:ascii="Times New Roman" w:eastAsia="Times New Roman" w:hAnsi="Times New Roman" w:cs="Times New Roman"/>
        </w:rPr>
        <w:t xml:space="preserve"> In this case, the special-interest groups being referred to were anti-poverty and </w:t>
      </w:r>
      <w:r w:rsidR="00DA18B1" w:rsidRPr="008D5425">
        <w:rPr>
          <w:rFonts w:ascii="Times New Roman" w:eastAsia="Times New Roman" w:hAnsi="Times New Roman" w:cs="Times New Roman"/>
        </w:rPr>
        <w:t>anti-</w:t>
      </w:r>
      <w:r w:rsidR="001D67C1" w:rsidRPr="008D5425">
        <w:rPr>
          <w:rFonts w:ascii="Times New Roman" w:eastAsia="Times New Roman" w:hAnsi="Times New Roman" w:cs="Times New Roman"/>
        </w:rPr>
        <w:t>homelessness organizations, headed by the very people being affected by the construction process. He claimed that ACOG became a magnet for threats, not considering what a threat the stadium might represent to someone like Ethel Mae Mathews.</w:t>
      </w:r>
      <w:r w:rsidR="001D67C1" w:rsidRPr="008D5425">
        <w:rPr>
          <w:rFonts w:ascii="Times New Roman" w:eastAsia="Times New Roman" w:hAnsi="Times New Roman" w:cs="Times New Roman"/>
          <w:vertAlign w:val="superscript"/>
        </w:rPr>
        <w:footnoteReference w:id="60"/>
      </w:r>
      <w:r w:rsidR="001D67C1" w:rsidRPr="008D5425">
        <w:rPr>
          <w:rFonts w:ascii="Times New Roman" w:eastAsia="Times New Roman" w:hAnsi="Times New Roman" w:cs="Times New Roman"/>
        </w:rPr>
        <w:t xml:space="preserve"> </w:t>
      </w:r>
    </w:p>
    <w:p w14:paraId="47B9C008" w14:textId="6233680C" w:rsidR="003E42A7" w:rsidRPr="008D5425" w:rsidRDefault="001D67C1" w:rsidP="00E97A28">
      <w:pPr>
        <w:pStyle w:val="Normal1"/>
        <w:tabs>
          <w:tab w:val="left" w:pos="630"/>
        </w:tabs>
        <w:ind w:firstLine="360"/>
        <w:jc w:val="both"/>
        <w:rPr>
          <w:rFonts w:ascii="Times New Roman" w:eastAsia="Times New Roman" w:hAnsi="Times New Roman" w:cs="Times New Roman"/>
        </w:rPr>
      </w:pPr>
      <w:r w:rsidRPr="008D5425">
        <w:rPr>
          <w:rFonts w:ascii="Times New Roman" w:eastAsia="Times New Roman" w:hAnsi="Times New Roman" w:cs="Times New Roman"/>
        </w:rPr>
        <w:t>Yarbrough said of the whole Olympic endeavor: “Atlanta blew a great opportunity,” and that he doubted “that what I have said on these pages will be warmly embraced by the power structures in Atlanta, and maybe even by some of my colleagues at the Atlanta Committee for the Olympic Games.”</w:t>
      </w:r>
      <w:r w:rsidRPr="008D5425">
        <w:rPr>
          <w:rFonts w:ascii="Times New Roman" w:eastAsia="Times New Roman" w:hAnsi="Times New Roman" w:cs="Times New Roman"/>
          <w:vertAlign w:val="superscript"/>
        </w:rPr>
        <w:footnoteReference w:id="61"/>
      </w:r>
      <w:r w:rsidR="00D35C4B" w:rsidRPr="008D5425">
        <w:rPr>
          <w:rFonts w:ascii="Times New Roman" w:eastAsia="Times New Roman" w:hAnsi="Times New Roman" w:cs="Times New Roman"/>
        </w:rPr>
        <w:t xml:space="preserve"> Although his</w:t>
      </w:r>
      <w:r w:rsidRPr="008D5425">
        <w:rPr>
          <w:rFonts w:ascii="Times New Roman" w:eastAsia="Times New Roman" w:hAnsi="Times New Roman" w:cs="Times New Roman"/>
        </w:rPr>
        <w:t xml:space="preserve"> memoir was written five years after the Olympics, Yarbrough fail</w:t>
      </w:r>
      <w:r w:rsidR="00926715">
        <w:rPr>
          <w:rFonts w:ascii="Times New Roman" w:eastAsia="Times New Roman" w:hAnsi="Times New Roman" w:cs="Times New Roman"/>
        </w:rPr>
        <w:t>ed</w:t>
      </w:r>
      <w:r w:rsidRPr="008D5425">
        <w:rPr>
          <w:rFonts w:ascii="Times New Roman" w:eastAsia="Times New Roman" w:hAnsi="Times New Roman" w:cs="Times New Roman"/>
        </w:rPr>
        <w:t xml:space="preserve"> to address positive changes that the ‘gift’ of a stadium made to the community, noting instead that “a piece of property adjacent to the stadium that would be used for parking during the Games and for housing afterwards…is still a parking lot five years later.”</w:t>
      </w:r>
      <w:r w:rsidRPr="008D5425">
        <w:rPr>
          <w:rFonts w:ascii="Times New Roman" w:eastAsia="Times New Roman" w:hAnsi="Times New Roman" w:cs="Times New Roman"/>
          <w:vertAlign w:val="superscript"/>
        </w:rPr>
        <w:footnoteReference w:id="62"/>
      </w:r>
      <w:r w:rsidRPr="008D5425">
        <w:rPr>
          <w:rFonts w:ascii="Times New Roman" w:eastAsia="Times New Roman" w:hAnsi="Times New Roman" w:cs="Times New Roman"/>
        </w:rPr>
        <w:t xml:space="preserve"> A number of times he came across as though he was trying to defend himself against accusations of racism, but concluded his assessment of the stadium controversy with a bitter, “Not only is it hard to give away $209 million, but it is even more odious when you think who you are giving it to.”</w:t>
      </w:r>
      <w:r w:rsidRPr="008D5425">
        <w:rPr>
          <w:rFonts w:ascii="Times New Roman" w:eastAsia="Times New Roman" w:hAnsi="Times New Roman" w:cs="Times New Roman"/>
          <w:vertAlign w:val="superscript"/>
        </w:rPr>
        <w:footnoteReference w:id="63"/>
      </w:r>
      <w:r w:rsidRPr="008D5425">
        <w:rPr>
          <w:rFonts w:ascii="Times New Roman" w:eastAsia="Times New Roman" w:hAnsi="Times New Roman" w:cs="Times New Roman"/>
        </w:rPr>
        <w:t xml:space="preserve"> </w:t>
      </w:r>
    </w:p>
    <w:p w14:paraId="4C49AA64" w14:textId="77777777" w:rsidR="00195CDE" w:rsidRDefault="00195CDE" w:rsidP="002D3B6A">
      <w:pPr>
        <w:pStyle w:val="Normal1"/>
        <w:jc w:val="both"/>
        <w:rPr>
          <w:rFonts w:ascii="Times New Roman" w:eastAsia="Times New Roman" w:hAnsi="Times New Roman" w:cs="Times New Roman"/>
          <w:b/>
        </w:rPr>
      </w:pPr>
    </w:p>
    <w:p w14:paraId="3C08C195" w14:textId="6455D7EE" w:rsidR="003E42A7" w:rsidRPr="008D5425" w:rsidRDefault="001D67C1" w:rsidP="002D3B6A">
      <w:pPr>
        <w:pStyle w:val="Normal1"/>
        <w:jc w:val="both"/>
        <w:rPr>
          <w:rFonts w:ascii="Times New Roman" w:eastAsia="Times New Roman" w:hAnsi="Times New Roman" w:cs="Times New Roman"/>
          <w:b/>
        </w:rPr>
      </w:pPr>
      <w:r w:rsidRPr="008D5425">
        <w:rPr>
          <w:rFonts w:ascii="Times New Roman" w:eastAsia="Times New Roman" w:hAnsi="Times New Roman" w:cs="Times New Roman"/>
          <w:b/>
        </w:rPr>
        <w:t>City Politics and the Mayoral election of 1993</w:t>
      </w:r>
    </w:p>
    <w:p w14:paraId="127E5486" w14:textId="7BA73D2B"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The crime rates and drug usage in the city worried the Olympic organizers, and they pressured the City to resolve the concerns quickly.</w:t>
      </w:r>
      <w:r w:rsidRPr="008D5425">
        <w:rPr>
          <w:rFonts w:ascii="Times New Roman" w:eastAsia="Times New Roman" w:hAnsi="Times New Roman" w:cs="Times New Roman"/>
          <w:vertAlign w:val="superscript"/>
        </w:rPr>
        <w:footnoteReference w:id="64"/>
      </w:r>
      <w:r w:rsidRPr="008D5425">
        <w:rPr>
          <w:rFonts w:ascii="Times New Roman" w:eastAsia="Times New Roman" w:hAnsi="Times New Roman" w:cs="Times New Roman"/>
        </w:rPr>
        <w:t xml:space="preserve"> The crime problems certainly did</w:t>
      </w:r>
      <w:r w:rsidR="00FF2DD9" w:rsidRPr="008D5425">
        <w:rPr>
          <w:rFonts w:ascii="Times New Roman" w:eastAsia="Times New Roman" w:hAnsi="Times New Roman" w:cs="Times New Roman"/>
        </w:rPr>
        <w:t xml:space="preserve"> not</w:t>
      </w:r>
      <w:r w:rsidRPr="008D5425">
        <w:rPr>
          <w:rFonts w:ascii="Times New Roman" w:eastAsia="Times New Roman" w:hAnsi="Times New Roman" w:cs="Times New Roman"/>
        </w:rPr>
        <w:t xml:space="preserve"> help ACOG and the overall perception of the Games as capitalistic </w:t>
      </w:r>
      <w:r w:rsidR="00F51874" w:rsidRPr="008D5425">
        <w:rPr>
          <w:rFonts w:ascii="Times New Roman" w:eastAsia="Times New Roman" w:hAnsi="Times New Roman" w:cs="Times New Roman"/>
        </w:rPr>
        <w:t>media frenzy—altering the Olympics</w:t>
      </w:r>
      <w:r w:rsidRPr="008D5425">
        <w:rPr>
          <w:rFonts w:ascii="Times New Roman" w:eastAsia="Times New Roman" w:hAnsi="Times New Roman" w:cs="Times New Roman"/>
        </w:rPr>
        <w:t xml:space="preserve"> as we know them today</w:t>
      </w:r>
      <w:r w:rsidR="00394ABA" w:rsidRPr="008D5425">
        <w:rPr>
          <w:rFonts w:ascii="Times New Roman" w:eastAsia="Times New Roman" w:hAnsi="Times New Roman" w:cs="Times New Roman"/>
        </w:rPr>
        <w:t>.</w:t>
      </w:r>
      <w:r w:rsidRPr="008D5425">
        <w:rPr>
          <w:rFonts w:ascii="Times New Roman" w:eastAsia="Times New Roman" w:hAnsi="Times New Roman" w:cs="Times New Roman"/>
          <w:vertAlign w:val="superscript"/>
        </w:rPr>
        <w:footnoteReference w:id="65"/>
      </w:r>
      <w:r w:rsidRPr="008D5425">
        <w:rPr>
          <w:rFonts w:ascii="Times New Roman" w:eastAsia="Times New Roman" w:hAnsi="Times New Roman" w:cs="Times New Roman"/>
        </w:rPr>
        <w:t xml:space="preserve"> Most of the existing scholarship during and after the Centennial Games has focused on the role of the media and the extent to which the event was monetized.</w:t>
      </w:r>
      <w:r w:rsidRPr="008D5425">
        <w:rPr>
          <w:rFonts w:ascii="Times New Roman" w:eastAsia="Times New Roman" w:hAnsi="Times New Roman" w:cs="Times New Roman"/>
          <w:vertAlign w:val="superscript"/>
        </w:rPr>
        <w:footnoteReference w:id="66"/>
      </w:r>
    </w:p>
    <w:p w14:paraId="137D4FE8" w14:textId="501AD6BC"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 xml:space="preserve">The shift in voting power of the previous decades was largely due to the </w:t>
      </w:r>
      <w:r w:rsidR="00C67387" w:rsidRPr="008D5425">
        <w:rPr>
          <w:rFonts w:ascii="Times New Roman" w:eastAsia="Times New Roman" w:hAnsi="Times New Roman" w:cs="Times New Roman"/>
        </w:rPr>
        <w:t xml:space="preserve">poor </w:t>
      </w:r>
      <w:r w:rsidRPr="008D5425">
        <w:rPr>
          <w:rFonts w:ascii="Times New Roman" w:eastAsia="Times New Roman" w:hAnsi="Times New Roman" w:cs="Times New Roman"/>
        </w:rPr>
        <w:t xml:space="preserve">residents of the central city, but power concentrated in the hands of those with middle and upper-class status and who walked a precarious balancing act of racial politics in the city, and their own class-based perceptions of morality. By the time the Games came along, the central city had already been </w:t>
      </w:r>
      <w:r w:rsidR="00C67387" w:rsidRPr="008D5425">
        <w:rPr>
          <w:rFonts w:ascii="Times New Roman" w:eastAsia="Times New Roman" w:hAnsi="Times New Roman" w:cs="Times New Roman"/>
        </w:rPr>
        <w:t>divided up by highways and race</w:t>
      </w:r>
      <w:r w:rsidRPr="008D5425">
        <w:rPr>
          <w:rFonts w:ascii="Times New Roman" w:eastAsia="Times New Roman" w:hAnsi="Times New Roman" w:cs="Times New Roman"/>
        </w:rPr>
        <w:t>-based housing policies.</w:t>
      </w:r>
      <w:r w:rsidRPr="008D5425">
        <w:rPr>
          <w:rFonts w:ascii="Times New Roman" w:eastAsia="Times New Roman" w:hAnsi="Times New Roman" w:cs="Times New Roman"/>
          <w:vertAlign w:val="superscript"/>
        </w:rPr>
        <w:footnoteReference w:id="67"/>
      </w:r>
      <w:r w:rsidRPr="008D5425">
        <w:rPr>
          <w:rFonts w:ascii="Times New Roman" w:eastAsia="Times New Roman" w:hAnsi="Times New Roman" w:cs="Times New Roman"/>
        </w:rPr>
        <w:t xml:space="preserve"> That said, there was a desire to reinvest</w:t>
      </w:r>
      <w:r w:rsidR="00BE04EC" w:rsidRPr="008D5425">
        <w:rPr>
          <w:rStyle w:val="FootnoteReference"/>
          <w:rFonts w:ascii="Times New Roman" w:eastAsia="Times New Roman" w:hAnsi="Times New Roman" w:cs="Times New Roman"/>
        </w:rPr>
        <w:footnoteReference w:id="68"/>
      </w:r>
      <w:r w:rsidRPr="008D5425">
        <w:rPr>
          <w:rFonts w:ascii="Times New Roman" w:eastAsia="Times New Roman" w:hAnsi="Times New Roman" w:cs="Times New Roman"/>
        </w:rPr>
        <w:t xml:space="preserve"> in the dilapidated, partially abandoned, crime ridden city, and organizers were pushing hard to locate venues in central neighborhoods, pulling businesses and people—</w:t>
      </w:r>
      <w:r w:rsidR="002D046E" w:rsidRPr="008D5425">
        <w:rPr>
          <w:rFonts w:ascii="Times New Roman" w:eastAsia="Times New Roman" w:hAnsi="Times New Roman" w:cs="Times New Roman"/>
        </w:rPr>
        <w:t xml:space="preserve">and </w:t>
      </w:r>
      <w:r w:rsidRPr="008D5425">
        <w:rPr>
          <w:rFonts w:ascii="Times New Roman" w:eastAsia="Times New Roman" w:hAnsi="Times New Roman" w:cs="Times New Roman"/>
        </w:rPr>
        <w:t>tax dollars—back in from the suburbs. The city had successfully retained the Falcons with the construction of the Georgia Dome, and was looking for ways to convince the Braves not to relocate to Miami.</w:t>
      </w:r>
      <w:r w:rsidRPr="008D5425">
        <w:rPr>
          <w:rFonts w:ascii="Times New Roman" w:eastAsia="Times New Roman" w:hAnsi="Times New Roman" w:cs="Times New Roman"/>
          <w:vertAlign w:val="superscript"/>
        </w:rPr>
        <w:footnoteReference w:id="69"/>
      </w:r>
      <w:r w:rsidRPr="008D5425">
        <w:rPr>
          <w:rFonts w:ascii="Times New Roman" w:eastAsia="Times New Roman" w:hAnsi="Times New Roman" w:cs="Times New Roman"/>
        </w:rPr>
        <w:t xml:space="preserve"> </w:t>
      </w:r>
    </w:p>
    <w:p w14:paraId="64FEA285" w14:textId="6D2AD4C4"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 xml:space="preserve">During the bid process and initial planning stages, mayor Maynard Jackson </w:t>
      </w:r>
      <w:r w:rsidRPr="008D5425">
        <w:rPr>
          <w:rFonts w:ascii="Times New Roman" w:eastAsia="Times New Roman" w:hAnsi="Times New Roman" w:cs="Times New Roman"/>
        </w:rPr>
        <w:lastRenderedPageBreak/>
        <w:t>was a champion of</w:t>
      </w:r>
      <w:r w:rsidR="002D046E" w:rsidRPr="008D5425">
        <w:rPr>
          <w:rFonts w:ascii="Times New Roman" w:eastAsia="Times New Roman" w:hAnsi="Times New Roman" w:cs="Times New Roman"/>
        </w:rPr>
        <w:t xml:space="preserve"> development efforts and pushed</w:t>
      </w:r>
      <w:r w:rsidRPr="008D5425">
        <w:rPr>
          <w:rFonts w:ascii="Times New Roman" w:eastAsia="Times New Roman" w:hAnsi="Times New Roman" w:cs="Times New Roman"/>
        </w:rPr>
        <w:t xml:space="preserve"> to make the G</w:t>
      </w:r>
      <w:r w:rsidR="002D046E" w:rsidRPr="008D5425">
        <w:rPr>
          <w:rFonts w:ascii="Times New Roman" w:eastAsia="Times New Roman" w:hAnsi="Times New Roman" w:cs="Times New Roman"/>
        </w:rPr>
        <w:t>ames work for the citizens, encourag</w:t>
      </w:r>
      <w:r w:rsidRPr="008D5425">
        <w:rPr>
          <w:rFonts w:ascii="Times New Roman" w:eastAsia="Times New Roman" w:hAnsi="Times New Roman" w:cs="Times New Roman"/>
        </w:rPr>
        <w:t>ing Billy Payne and ACOG to do some good for all his constituents. However, Jackson faced health concerns and underwent major bypass surgery in the summer of 1992.</w:t>
      </w:r>
      <w:r w:rsidRPr="008D5425">
        <w:rPr>
          <w:rFonts w:ascii="Times New Roman" w:eastAsia="Times New Roman" w:hAnsi="Times New Roman" w:cs="Times New Roman"/>
          <w:vertAlign w:val="superscript"/>
        </w:rPr>
        <w:footnoteReference w:id="70"/>
      </w:r>
      <w:r w:rsidRPr="008D5425">
        <w:rPr>
          <w:rFonts w:ascii="Times New Roman" w:eastAsia="Times New Roman" w:hAnsi="Times New Roman" w:cs="Times New Roman"/>
        </w:rPr>
        <w:t xml:space="preserve"> </w:t>
      </w:r>
      <w:r w:rsidR="002350EE" w:rsidRPr="008D5425">
        <w:rPr>
          <w:rFonts w:ascii="Times New Roman" w:eastAsia="Times New Roman" w:hAnsi="Times New Roman" w:cs="Times New Roman"/>
        </w:rPr>
        <w:t>These health concerns forced him to drop out of the 1993 race, and h</w:t>
      </w:r>
      <w:r w:rsidRPr="008D5425">
        <w:rPr>
          <w:rFonts w:ascii="Times New Roman" w:eastAsia="Times New Roman" w:hAnsi="Times New Roman" w:cs="Times New Roman"/>
        </w:rPr>
        <w:t xml:space="preserve">e was replaced by Bill Campbell, who expressed interest in maximizing the economic potential of the event, and did not concern himself greatly with the social potential beyond a campaign promise to increase public safety by expanding the police force. </w:t>
      </w:r>
      <w:r w:rsidRPr="008D5425">
        <w:rPr>
          <w:rFonts w:ascii="Times New Roman" w:eastAsia="Times New Roman" w:hAnsi="Times New Roman" w:cs="Times New Roman"/>
          <w:vertAlign w:val="superscript"/>
        </w:rPr>
        <w:footnoteReference w:id="71"/>
      </w:r>
      <w:r w:rsidRPr="008D5425">
        <w:rPr>
          <w:rFonts w:ascii="Times New Roman" w:eastAsia="Times New Roman" w:hAnsi="Times New Roman" w:cs="Times New Roman"/>
        </w:rPr>
        <w:t xml:space="preserve"> It should be noted that the city’s actual power over venue development was limited, but the shift in political agendas should be noted</w:t>
      </w:r>
      <w:r w:rsidR="00E92C47" w:rsidRPr="008D5425">
        <w:rPr>
          <w:rFonts w:ascii="Times New Roman" w:eastAsia="Times New Roman" w:hAnsi="Times New Roman" w:cs="Times New Roman"/>
        </w:rPr>
        <w:t>,</w:t>
      </w:r>
      <w:r w:rsidRPr="008D5425">
        <w:rPr>
          <w:rFonts w:ascii="Times New Roman" w:eastAsia="Times New Roman" w:hAnsi="Times New Roman" w:cs="Times New Roman"/>
        </w:rPr>
        <w:t xml:space="preserve"> as they would dictate “outside the fence” efforts and support. </w:t>
      </w:r>
    </w:p>
    <w:p w14:paraId="3266B126" w14:textId="77777777" w:rsidR="00195CDE" w:rsidRDefault="00195CDE" w:rsidP="002D3B6A">
      <w:pPr>
        <w:pStyle w:val="Normal1"/>
        <w:jc w:val="both"/>
        <w:rPr>
          <w:rFonts w:ascii="Times New Roman" w:eastAsia="Times New Roman" w:hAnsi="Times New Roman" w:cs="Times New Roman"/>
          <w:b/>
        </w:rPr>
      </w:pPr>
    </w:p>
    <w:p w14:paraId="7B71E75B" w14:textId="411A8B81" w:rsidR="00120C1E" w:rsidRPr="008D5425" w:rsidRDefault="001D67C1" w:rsidP="002D3B6A">
      <w:pPr>
        <w:pStyle w:val="Normal1"/>
        <w:jc w:val="both"/>
        <w:rPr>
          <w:rFonts w:ascii="Times New Roman" w:eastAsia="Times New Roman" w:hAnsi="Times New Roman" w:cs="Times New Roman"/>
          <w:b/>
        </w:rPr>
      </w:pPr>
      <w:r w:rsidRPr="008D5425">
        <w:rPr>
          <w:rFonts w:ascii="Times New Roman" w:eastAsia="Times New Roman" w:hAnsi="Times New Roman" w:cs="Times New Roman"/>
          <w:b/>
        </w:rPr>
        <w:t>Summerhill Community Response</w:t>
      </w:r>
    </w:p>
    <w:p w14:paraId="5BC57FE0" w14:textId="06AF1D3C" w:rsidR="00120C1E" w:rsidRPr="008D5425" w:rsidRDefault="001D67C1" w:rsidP="00AD02A7">
      <w:pPr>
        <w:pStyle w:val="Normal1"/>
        <w:ind w:firstLine="360"/>
        <w:jc w:val="both"/>
        <w:rPr>
          <w:rFonts w:ascii="Times" w:eastAsia="Times" w:hAnsi="Times" w:cs="Times"/>
          <w:sz w:val="20"/>
          <w:szCs w:val="20"/>
          <w:highlight w:val="cyan"/>
        </w:rPr>
      </w:pPr>
      <w:r w:rsidRPr="008D5425">
        <w:rPr>
          <w:rFonts w:ascii="Times New Roman" w:eastAsia="Times New Roman" w:hAnsi="Times New Roman" w:cs="Times New Roman"/>
        </w:rPr>
        <w:t>The announcement that A</w:t>
      </w:r>
      <w:r w:rsidR="00031B10" w:rsidRPr="008D5425">
        <w:rPr>
          <w:rFonts w:ascii="Times New Roman" w:eastAsia="Times New Roman" w:hAnsi="Times New Roman" w:cs="Times New Roman"/>
        </w:rPr>
        <w:t>tlanta would host the Games</w:t>
      </w:r>
      <w:r w:rsidRPr="008D5425">
        <w:rPr>
          <w:rFonts w:ascii="Times New Roman" w:eastAsia="Times New Roman" w:hAnsi="Times New Roman" w:cs="Times New Roman"/>
        </w:rPr>
        <w:t xml:space="preserve"> took some by surprise. Athens had been the se</w:t>
      </w:r>
      <w:r w:rsidR="007D59A3" w:rsidRPr="008D5425">
        <w:rPr>
          <w:rFonts w:ascii="Times New Roman" w:eastAsia="Times New Roman" w:hAnsi="Times New Roman" w:cs="Times New Roman"/>
        </w:rPr>
        <w:t>ntimental favorite for the Centennial</w:t>
      </w:r>
      <w:r w:rsidRPr="008D5425">
        <w:rPr>
          <w:rFonts w:ascii="Times New Roman" w:eastAsia="Times New Roman" w:hAnsi="Times New Roman" w:cs="Times New Roman"/>
        </w:rPr>
        <w:t>, and the Greeks were bitter about losing the bid as late as 1995.</w:t>
      </w:r>
      <w:r w:rsidRPr="008D5425">
        <w:rPr>
          <w:rFonts w:ascii="Times New Roman" w:eastAsia="Times New Roman" w:hAnsi="Times New Roman" w:cs="Times New Roman"/>
          <w:vertAlign w:val="superscript"/>
        </w:rPr>
        <w:footnoteReference w:id="72"/>
      </w:r>
      <w:r w:rsidRPr="008D5425">
        <w:rPr>
          <w:rFonts w:ascii="Times New Roman" w:eastAsia="Times New Roman" w:hAnsi="Times New Roman" w:cs="Times New Roman"/>
        </w:rPr>
        <w:t xml:space="preserve"> Atlanta organizer Anita Beatty would recall that many groups, including her own Task Force for the Homeless were wholly unprepared to mount protest</w:t>
      </w:r>
      <w:r w:rsidR="00F25C93" w:rsidRPr="008D5425">
        <w:rPr>
          <w:rFonts w:ascii="Times New Roman" w:eastAsia="Times New Roman" w:hAnsi="Times New Roman" w:cs="Times New Roman"/>
        </w:rPr>
        <w:t>s</w:t>
      </w:r>
      <w:r w:rsidRPr="008D5425">
        <w:rPr>
          <w:rFonts w:ascii="Times New Roman" w:eastAsia="Times New Roman" w:hAnsi="Times New Roman" w:cs="Times New Roman"/>
        </w:rPr>
        <w:t xml:space="preserve"> when the announcement came through.</w:t>
      </w:r>
      <w:r w:rsidRPr="008D5425">
        <w:rPr>
          <w:rFonts w:ascii="Times New Roman" w:eastAsia="Times New Roman" w:hAnsi="Times New Roman" w:cs="Times New Roman"/>
          <w:vertAlign w:val="superscript"/>
        </w:rPr>
        <w:footnoteReference w:id="73"/>
      </w:r>
      <w:r w:rsidRPr="008D5425">
        <w:rPr>
          <w:rFonts w:ascii="Times New Roman" w:eastAsia="Times New Roman" w:hAnsi="Times New Roman" w:cs="Times New Roman"/>
        </w:rPr>
        <w:t xml:space="preserve"> </w:t>
      </w:r>
    </w:p>
    <w:p w14:paraId="42C78AEB" w14:textId="06C8A415" w:rsidR="00120C1E" w:rsidRPr="008D5425" w:rsidRDefault="00E57470" w:rsidP="00AD02A7">
      <w:pPr>
        <w:pStyle w:val="Normal1"/>
        <w:ind w:firstLine="360"/>
        <w:jc w:val="both"/>
        <w:rPr>
          <w:rFonts w:ascii="Arial" w:eastAsia="Arial" w:hAnsi="Arial" w:cs="Arial"/>
          <w:sz w:val="22"/>
          <w:szCs w:val="22"/>
          <w:highlight w:val="cyan"/>
        </w:rPr>
      </w:pPr>
      <w:r w:rsidRPr="008D5425">
        <w:rPr>
          <w:rFonts w:ascii="Times New Roman" w:eastAsia="Times New Roman" w:hAnsi="Times New Roman" w:cs="Times New Roman"/>
        </w:rPr>
        <w:t>Long-term</w:t>
      </w:r>
      <w:r w:rsidR="001D67C1" w:rsidRPr="008D5425">
        <w:rPr>
          <w:rFonts w:ascii="Times New Roman" w:eastAsia="Times New Roman" w:hAnsi="Times New Roman" w:cs="Times New Roman"/>
        </w:rPr>
        <w:t xml:space="preserve"> Summerhill resident and educational professional Obadiah Jordan </w:t>
      </w:r>
      <w:r w:rsidR="001D67C1" w:rsidRPr="008D5425">
        <w:rPr>
          <w:rFonts w:ascii="Times New Roman" w:eastAsia="Times New Roman" w:hAnsi="Times New Roman" w:cs="Times New Roman"/>
        </w:rPr>
        <w:t>reported high adult illiteracy rates in the community.</w:t>
      </w:r>
      <w:r w:rsidR="001D67C1" w:rsidRPr="008D5425">
        <w:rPr>
          <w:rFonts w:ascii="Times New Roman" w:eastAsia="Times New Roman" w:hAnsi="Times New Roman" w:cs="Times New Roman"/>
          <w:vertAlign w:val="superscript"/>
        </w:rPr>
        <w:footnoteReference w:id="74"/>
      </w:r>
      <w:r w:rsidR="001D67C1" w:rsidRPr="008D5425">
        <w:rPr>
          <w:rFonts w:ascii="Times New Roman" w:eastAsia="Times New Roman" w:hAnsi="Times New Roman" w:cs="Times New Roman"/>
        </w:rPr>
        <w:t xml:space="preserve"> He emphasizes the strength of community ties and moved there in 1966, after many had left because of displacement or for better opportunities in the West End.</w:t>
      </w:r>
      <w:r w:rsidR="001D67C1" w:rsidRPr="008D5425">
        <w:rPr>
          <w:rFonts w:ascii="Times New Roman" w:eastAsia="Times New Roman" w:hAnsi="Times New Roman" w:cs="Times New Roman"/>
          <w:vertAlign w:val="superscript"/>
        </w:rPr>
        <w:footnoteReference w:id="75"/>
      </w:r>
      <w:r w:rsidR="001D67C1" w:rsidRPr="008D5425">
        <w:rPr>
          <w:rFonts w:ascii="Times New Roman" w:eastAsia="Times New Roman" w:hAnsi="Times New Roman" w:cs="Times New Roman"/>
        </w:rPr>
        <w:t xml:space="preserve"> Community ties like these are important because they lead directly into the ability to organize and protest. </w:t>
      </w:r>
      <w:r w:rsidR="00BA5128" w:rsidRPr="008D5425">
        <w:rPr>
          <w:rFonts w:ascii="Times New Roman" w:eastAsia="Times New Roman" w:hAnsi="Times New Roman" w:cs="Times New Roman"/>
        </w:rPr>
        <w:t xml:space="preserve">When interviewed in February of 1997, he said </w:t>
      </w:r>
      <w:r w:rsidR="001D67C1" w:rsidRPr="008D5425">
        <w:rPr>
          <w:rFonts w:ascii="Times New Roman" w:eastAsia="Times New Roman" w:hAnsi="Times New Roman" w:cs="Times New Roman"/>
        </w:rPr>
        <w:t>that people in Summerhill, “can still go to each other and borrow a cup of sugar, two eggs.”</w:t>
      </w:r>
      <w:r w:rsidR="001D67C1" w:rsidRPr="008D5425">
        <w:rPr>
          <w:rFonts w:ascii="Times New Roman" w:eastAsia="Times New Roman" w:hAnsi="Times New Roman" w:cs="Times New Roman"/>
          <w:vertAlign w:val="superscript"/>
        </w:rPr>
        <w:footnoteReference w:id="76"/>
      </w:r>
      <w:r w:rsidR="00BA5128" w:rsidRPr="008D5425">
        <w:rPr>
          <w:rFonts w:ascii="Times New Roman" w:eastAsia="Times New Roman" w:hAnsi="Times New Roman" w:cs="Times New Roman"/>
        </w:rPr>
        <w:t xml:space="preserve"> Jordan made</w:t>
      </w:r>
      <w:r w:rsidR="001D67C1" w:rsidRPr="008D5425">
        <w:rPr>
          <w:rFonts w:ascii="Times New Roman" w:eastAsia="Times New Roman" w:hAnsi="Times New Roman" w:cs="Times New Roman"/>
        </w:rPr>
        <w:t xml:space="preserve"> the claim that, “There is no community in the city of Atlanta organized as highly as Summerhill; you have leadership that goes back three generations.”</w:t>
      </w:r>
      <w:r w:rsidR="001D67C1" w:rsidRPr="008D5425">
        <w:rPr>
          <w:rFonts w:ascii="Times New Roman" w:eastAsia="Times New Roman" w:hAnsi="Times New Roman" w:cs="Times New Roman"/>
          <w:vertAlign w:val="superscript"/>
        </w:rPr>
        <w:footnoteReference w:id="77"/>
      </w:r>
      <w:r w:rsidR="001D67C1" w:rsidRPr="008D5425">
        <w:rPr>
          <w:rFonts w:ascii="Times New Roman" w:eastAsia="Times New Roman" w:hAnsi="Times New Roman" w:cs="Times New Roman"/>
        </w:rPr>
        <w:t xml:space="preserve"> Sandra Ro</w:t>
      </w:r>
      <w:r w:rsidR="00BA5128" w:rsidRPr="008D5425">
        <w:rPr>
          <w:rFonts w:ascii="Times New Roman" w:eastAsia="Times New Roman" w:hAnsi="Times New Roman" w:cs="Times New Roman"/>
        </w:rPr>
        <w:t>bertson corroborated</w:t>
      </w:r>
      <w:r w:rsidR="001D67C1" w:rsidRPr="008D5425">
        <w:rPr>
          <w:rFonts w:ascii="Times New Roman" w:eastAsia="Times New Roman" w:hAnsi="Times New Roman" w:cs="Times New Roman"/>
        </w:rPr>
        <w:t xml:space="preserve"> the three generations part of the statement, but the supposedly unmatched organizational efforts made few gains for the community in the Stadium construction contract.</w:t>
      </w:r>
      <w:r w:rsidR="001D67C1" w:rsidRPr="008D5425">
        <w:rPr>
          <w:rFonts w:ascii="Times New Roman" w:eastAsia="Times New Roman" w:hAnsi="Times New Roman" w:cs="Times New Roman"/>
          <w:vertAlign w:val="superscript"/>
        </w:rPr>
        <w:footnoteReference w:id="78"/>
      </w:r>
      <w:r w:rsidR="001D67C1" w:rsidRPr="008D5425">
        <w:rPr>
          <w:rFonts w:ascii="Times New Roman" w:eastAsia="Times New Roman" w:hAnsi="Times New Roman" w:cs="Times New Roman"/>
        </w:rPr>
        <w:t xml:space="preserve"> Another Summerhill old-timer, John Williams, echoed Jordan’s sen</w:t>
      </w:r>
      <w:r w:rsidR="00A81BEE" w:rsidRPr="008D5425">
        <w:rPr>
          <w:rFonts w:ascii="Times New Roman" w:eastAsia="Times New Roman" w:hAnsi="Times New Roman" w:cs="Times New Roman"/>
        </w:rPr>
        <w:t>timents of community, and said</w:t>
      </w:r>
      <w:r w:rsidR="001D67C1" w:rsidRPr="008D5425">
        <w:rPr>
          <w:rFonts w:ascii="Times New Roman" w:eastAsia="Times New Roman" w:hAnsi="Times New Roman" w:cs="Times New Roman"/>
        </w:rPr>
        <w:t>, “my experience with Summerhill is that it’s always been a very close community, close knit [….] you find that a lot of people know each other by name.”</w:t>
      </w:r>
      <w:r w:rsidR="001D67C1" w:rsidRPr="008D5425">
        <w:rPr>
          <w:rFonts w:ascii="Times New Roman" w:eastAsia="Times New Roman" w:hAnsi="Times New Roman" w:cs="Times New Roman"/>
          <w:vertAlign w:val="superscript"/>
        </w:rPr>
        <w:footnoteReference w:id="79"/>
      </w:r>
      <w:r w:rsidR="001D67C1" w:rsidRPr="008D5425">
        <w:rPr>
          <w:rFonts w:ascii="Times New Roman" w:eastAsia="Times New Roman" w:hAnsi="Times New Roman" w:cs="Times New Roman"/>
        </w:rPr>
        <w:t xml:space="preserve"> They were also somewhat suspicious of new people coming into the neighborhood—people who were “migrating here now”</w:t>
      </w:r>
      <w:r w:rsidR="001D67C1" w:rsidRPr="008D5425">
        <w:rPr>
          <w:rFonts w:ascii="Times New Roman" w:eastAsia="Times New Roman" w:hAnsi="Times New Roman" w:cs="Times New Roman"/>
          <w:vertAlign w:val="superscript"/>
        </w:rPr>
        <w:footnoteReference w:id="80"/>
      </w:r>
      <w:r w:rsidR="00A81BEE" w:rsidRPr="008D5425">
        <w:rPr>
          <w:rFonts w:ascii="Times New Roman" w:eastAsia="Times New Roman" w:hAnsi="Times New Roman" w:cs="Times New Roman"/>
        </w:rPr>
        <w:t xml:space="preserve"> and could not</w:t>
      </w:r>
      <w:r w:rsidR="001D67C1" w:rsidRPr="008D5425">
        <w:rPr>
          <w:rFonts w:ascii="Times New Roman" w:eastAsia="Times New Roman" w:hAnsi="Times New Roman" w:cs="Times New Roman"/>
        </w:rPr>
        <w:t xml:space="preserve"> be trusted like the old-timers.</w:t>
      </w:r>
      <w:r w:rsidR="00A81BEE" w:rsidRPr="008D5425">
        <w:rPr>
          <w:rStyle w:val="FootnoteReference"/>
          <w:rFonts w:ascii="Times New Roman" w:eastAsia="Times New Roman" w:hAnsi="Times New Roman" w:cs="Times New Roman"/>
        </w:rPr>
        <w:footnoteReference w:id="81"/>
      </w:r>
      <w:r w:rsidR="001D67C1" w:rsidRPr="008D5425">
        <w:rPr>
          <w:rFonts w:ascii="Times New Roman" w:eastAsia="Times New Roman" w:hAnsi="Times New Roman" w:cs="Times New Roman"/>
        </w:rPr>
        <w:t xml:space="preserve"> These networks and sense of community would come into play when the neighborhood was selected as the proposed site for the new Olympic Stadium. </w:t>
      </w:r>
    </w:p>
    <w:p w14:paraId="7C292B57" w14:textId="4BAF2B5B"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lastRenderedPageBreak/>
        <w:t>The people within Summerhill were divided over the propos</w:t>
      </w:r>
      <w:r w:rsidR="00585A96" w:rsidRPr="008D5425">
        <w:rPr>
          <w:rFonts w:ascii="Times New Roman" w:eastAsia="Times New Roman" w:hAnsi="Times New Roman" w:cs="Times New Roman"/>
        </w:rPr>
        <w:t>ed venue. There were people who</w:t>
      </w:r>
      <w:r w:rsidRPr="008D5425">
        <w:rPr>
          <w:rFonts w:ascii="Times New Roman" w:eastAsia="Times New Roman" w:hAnsi="Times New Roman" w:cs="Times New Roman"/>
        </w:rPr>
        <w:t xml:space="preserve"> welcomed the stadi</w:t>
      </w:r>
      <w:r w:rsidR="00D52F64" w:rsidRPr="008D5425">
        <w:rPr>
          <w:rFonts w:ascii="Times New Roman" w:eastAsia="Times New Roman" w:hAnsi="Times New Roman" w:cs="Times New Roman"/>
        </w:rPr>
        <w:t>um as part of the whole Olympic endeavo</w:t>
      </w:r>
      <w:r w:rsidRPr="008D5425">
        <w:rPr>
          <w:rFonts w:ascii="Times New Roman" w:eastAsia="Times New Roman" w:hAnsi="Times New Roman" w:cs="Times New Roman"/>
        </w:rPr>
        <w:t>r to uplift the central city, and people that opposed building the stadium in Summerhill. The anti-stadium residents tended to belong to one of two neighborhood organizations: Summerhill Neighborhood, Inc</w:t>
      </w:r>
      <w:r w:rsidR="00DE5135" w:rsidRPr="008D5425">
        <w:rPr>
          <w:rFonts w:ascii="Times New Roman" w:eastAsia="Times New Roman" w:hAnsi="Times New Roman" w:cs="Times New Roman"/>
        </w:rPr>
        <w:t>.</w:t>
      </w:r>
      <w:r w:rsidRPr="008D5425">
        <w:rPr>
          <w:rFonts w:ascii="Times New Roman" w:eastAsia="Times New Roman" w:hAnsi="Times New Roman" w:cs="Times New Roman"/>
        </w:rPr>
        <w:t xml:space="preserve"> (SNI) and Atlanta Neighbors U</w:t>
      </w:r>
      <w:r w:rsidR="00014115" w:rsidRPr="008D5425">
        <w:rPr>
          <w:rFonts w:ascii="Times New Roman" w:eastAsia="Times New Roman" w:hAnsi="Times New Roman" w:cs="Times New Roman"/>
        </w:rPr>
        <w:t>nited for Fairness (ANUFF). SN</w:t>
      </w:r>
      <w:r w:rsidRPr="008D5425">
        <w:rPr>
          <w:rFonts w:ascii="Times New Roman" w:eastAsia="Times New Roman" w:hAnsi="Times New Roman" w:cs="Times New Roman"/>
        </w:rPr>
        <w:t>I was f</w:t>
      </w:r>
      <w:r w:rsidR="007C4B20" w:rsidRPr="008D5425">
        <w:rPr>
          <w:rFonts w:ascii="Times New Roman" w:eastAsia="Times New Roman" w:hAnsi="Times New Roman" w:cs="Times New Roman"/>
        </w:rPr>
        <w:t>ormed and formally incorporated</w:t>
      </w:r>
      <w:r w:rsidRPr="008D5425">
        <w:rPr>
          <w:rFonts w:ascii="Times New Roman" w:eastAsia="Times New Roman" w:hAnsi="Times New Roman" w:cs="Times New Roman"/>
        </w:rPr>
        <w:t xml:space="preserve"> in 1989 by resident Douglas Dean.</w:t>
      </w:r>
      <w:r w:rsidRPr="008D5425">
        <w:rPr>
          <w:rFonts w:ascii="Times New Roman" w:eastAsia="Times New Roman" w:hAnsi="Times New Roman" w:cs="Times New Roman"/>
          <w:vertAlign w:val="superscript"/>
        </w:rPr>
        <w:footnoteReference w:id="82"/>
      </w:r>
      <w:r w:rsidRPr="008D5425">
        <w:rPr>
          <w:rFonts w:ascii="Times New Roman" w:eastAsia="Times New Roman" w:hAnsi="Times New Roman" w:cs="Times New Roman"/>
        </w:rPr>
        <w:t xml:space="preserve"> In the months before the announcement in Tokyo, Dean was contacted by the AOC, who promised to address community concerns over the stadium they envisioned building.</w:t>
      </w:r>
      <w:r w:rsidRPr="008D5425">
        <w:rPr>
          <w:rFonts w:ascii="Times New Roman" w:eastAsia="Times New Roman" w:hAnsi="Times New Roman" w:cs="Times New Roman"/>
          <w:vertAlign w:val="superscript"/>
        </w:rPr>
        <w:footnoteReference w:id="83"/>
      </w:r>
      <w:r w:rsidRPr="008D5425">
        <w:rPr>
          <w:rFonts w:ascii="Times New Roman" w:eastAsia="Times New Roman" w:hAnsi="Times New Roman" w:cs="Times New Roman"/>
        </w:rPr>
        <w:t xml:space="preserve"> In</w:t>
      </w:r>
      <w:r w:rsidR="00986F90" w:rsidRPr="008D5425">
        <w:rPr>
          <w:rFonts w:ascii="Times New Roman" w:eastAsia="Times New Roman" w:hAnsi="Times New Roman" w:cs="Times New Roman"/>
        </w:rPr>
        <w:t xml:space="preserve"> October of 1990, Ethel Mae Mat</w:t>
      </w:r>
      <w:r w:rsidRPr="008D5425">
        <w:rPr>
          <w:rFonts w:ascii="Times New Roman" w:eastAsia="Times New Roman" w:hAnsi="Times New Roman" w:cs="Times New Roman"/>
        </w:rPr>
        <w:t>hews and her colleagues at the Emmaus House</w:t>
      </w:r>
      <w:r w:rsidR="001C23AF" w:rsidRPr="008D5425">
        <w:rPr>
          <w:rStyle w:val="FootnoteReference"/>
          <w:rFonts w:ascii="Times New Roman" w:eastAsia="Times New Roman" w:hAnsi="Times New Roman" w:cs="Times New Roman"/>
        </w:rPr>
        <w:footnoteReference w:id="84"/>
      </w:r>
      <w:r w:rsidRPr="008D5425">
        <w:rPr>
          <w:rFonts w:ascii="Times New Roman" w:eastAsia="Times New Roman" w:hAnsi="Times New Roman" w:cs="Times New Roman"/>
        </w:rPr>
        <w:t xml:space="preserve"> organized ANUFF.</w:t>
      </w:r>
      <w:r w:rsidRPr="008D5425">
        <w:rPr>
          <w:rFonts w:ascii="Times New Roman" w:eastAsia="Times New Roman" w:hAnsi="Times New Roman" w:cs="Times New Roman"/>
          <w:vertAlign w:val="superscript"/>
        </w:rPr>
        <w:footnoteReference w:id="85"/>
      </w:r>
      <w:r w:rsidRPr="008D5425">
        <w:rPr>
          <w:rFonts w:ascii="Times New Roman" w:eastAsia="Times New Roman" w:hAnsi="Times New Roman" w:cs="Times New Roman"/>
        </w:rPr>
        <w:t xml:space="preserve"> The two groups would take different approaches in resisting the stadi</w:t>
      </w:r>
      <w:r w:rsidR="001C23AF" w:rsidRPr="008D5425">
        <w:rPr>
          <w:rFonts w:ascii="Times New Roman" w:eastAsia="Times New Roman" w:hAnsi="Times New Roman" w:cs="Times New Roman"/>
        </w:rPr>
        <w:t xml:space="preserve">um, and ANUFF would take a hard </w:t>
      </w:r>
      <w:r w:rsidRPr="008D5425">
        <w:rPr>
          <w:rFonts w:ascii="Times New Roman" w:eastAsia="Times New Roman" w:hAnsi="Times New Roman" w:cs="Times New Roman"/>
        </w:rPr>
        <w:t>line stance against building the stadium in the ne</w:t>
      </w:r>
      <w:r w:rsidR="00986F90" w:rsidRPr="008D5425">
        <w:rPr>
          <w:rFonts w:ascii="Times New Roman" w:eastAsia="Times New Roman" w:hAnsi="Times New Roman" w:cs="Times New Roman"/>
        </w:rPr>
        <w:t>ighborhood. Dean agreed with Ma</w:t>
      </w:r>
      <w:r w:rsidRPr="008D5425">
        <w:rPr>
          <w:rFonts w:ascii="Times New Roman" w:eastAsia="Times New Roman" w:hAnsi="Times New Roman" w:cs="Times New Roman"/>
        </w:rPr>
        <w:t>thews that he did not want “the community to be raped again,” but he was optimistic the Olympics would “speed along the beautification of the neighborhood and make it a showplace.”</w:t>
      </w:r>
      <w:r w:rsidRPr="008D5425">
        <w:rPr>
          <w:rFonts w:ascii="Times New Roman" w:eastAsia="Times New Roman" w:hAnsi="Times New Roman" w:cs="Times New Roman"/>
          <w:vertAlign w:val="superscript"/>
        </w:rPr>
        <w:footnoteReference w:id="86"/>
      </w:r>
      <w:r w:rsidR="00C53BE7" w:rsidRPr="008D5425">
        <w:rPr>
          <w:rFonts w:ascii="Times New Roman" w:eastAsia="Times New Roman" w:hAnsi="Times New Roman" w:cs="Times New Roman"/>
        </w:rPr>
        <w:t xml:space="preserve"> </w:t>
      </w:r>
      <w:r w:rsidRPr="008D5425">
        <w:rPr>
          <w:rFonts w:ascii="Times New Roman" w:eastAsia="Times New Roman" w:hAnsi="Times New Roman" w:cs="Times New Roman"/>
        </w:rPr>
        <w:t>The NPU-V president Columbus Ward would work in conjunction with both organizations to oppose the stadium plans.</w:t>
      </w:r>
      <w:r w:rsidRPr="008D5425">
        <w:rPr>
          <w:rFonts w:ascii="Times New Roman" w:eastAsia="Times New Roman" w:hAnsi="Times New Roman" w:cs="Times New Roman"/>
          <w:vertAlign w:val="superscript"/>
        </w:rPr>
        <w:footnoteReference w:id="87"/>
      </w:r>
      <w:r w:rsidRPr="008D5425">
        <w:rPr>
          <w:rFonts w:ascii="Times New Roman" w:eastAsia="Times New Roman" w:hAnsi="Times New Roman" w:cs="Times New Roman"/>
        </w:rPr>
        <w:t xml:space="preserve"> </w:t>
      </w:r>
    </w:p>
    <w:p w14:paraId="52709DDE" w14:textId="77777777"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That winter, before responsibilities were formally assigned, Maynard Jackson would introduce his Olympic Neighborhood Improvement Plan that addressed specific target goals for Olympic development.</w:t>
      </w:r>
      <w:r w:rsidRPr="008D5425">
        <w:rPr>
          <w:rFonts w:ascii="Times New Roman" w:eastAsia="Times New Roman" w:hAnsi="Times New Roman" w:cs="Times New Roman"/>
          <w:vertAlign w:val="superscript"/>
        </w:rPr>
        <w:footnoteReference w:id="88"/>
      </w:r>
      <w:r w:rsidRPr="008D5425">
        <w:rPr>
          <w:rFonts w:ascii="Times New Roman" w:eastAsia="Times New Roman" w:hAnsi="Times New Roman" w:cs="Times New Roman"/>
        </w:rPr>
        <w:t xml:space="preserve"> But Billy Payne and the leaders of the AOC were </w:t>
      </w:r>
      <w:r w:rsidRPr="008D5425">
        <w:rPr>
          <w:rFonts w:ascii="Times New Roman" w:eastAsia="Times New Roman" w:hAnsi="Times New Roman" w:cs="Times New Roman"/>
        </w:rPr>
        <w:t>already pushing their “fence” approach to development, put into writing by the January 1991 agreement between USOC, MAOGA, the newly formed ACOG, and the City.</w:t>
      </w:r>
      <w:r w:rsidRPr="008D5425">
        <w:rPr>
          <w:rFonts w:ascii="Times New Roman" w:eastAsia="Times New Roman" w:hAnsi="Times New Roman" w:cs="Times New Roman"/>
          <w:vertAlign w:val="superscript"/>
        </w:rPr>
        <w:footnoteReference w:id="89"/>
      </w:r>
      <w:r w:rsidRPr="008D5425">
        <w:rPr>
          <w:rFonts w:ascii="Times New Roman" w:eastAsia="Times New Roman" w:hAnsi="Times New Roman" w:cs="Times New Roman"/>
        </w:rPr>
        <w:t xml:space="preserve"> </w:t>
      </w:r>
    </w:p>
    <w:p w14:paraId="456531D4" w14:textId="7E09A64A"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In March of 1991, SNI released a plan that distanced their stance from ANUFF, calling for the destruction of the Atlanta-Fulton County Stadium. This proposal was followed up by a report from the Urban Land Institute, which agreed that the old stadium needed to go, but dispersed some of the financial responsibility for demolition.</w:t>
      </w:r>
      <w:r w:rsidRPr="008D5425">
        <w:rPr>
          <w:rFonts w:ascii="Times New Roman" w:eastAsia="Times New Roman" w:hAnsi="Times New Roman" w:cs="Times New Roman"/>
          <w:vertAlign w:val="superscript"/>
        </w:rPr>
        <w:footnoteReference w:id="90"/>
      </w:r>
      <w:r w:rsidR="003722CC" w:rsidRPr="008D5425">
        <w:rPr>
          <w:rFonts w:ascii="Times New Roman" w:eastAsia="Times New Roman" w:hAnsi="Times New Roman" w:cs="Times New Roman"/>
        </w:rPr>
        <w:t xml:space="preserve"> In an effort</w:t>
      </w:r>
      <w:r w:rsidRPr="008D5425">
        <w:rPr>
          <w:rFonts w:ascii="Times New Roman" w:eastAsia="Times New Roman" w:hAnsi="Times New Roman" w:cs="Times New Roman"/>
        </w:rPr>
        <w:t xml:space="preserve"> to appease these groups, ACOG announced the intention to form a coalition of resident leaders to advise them in the planning stages. Brought together in 1991, the coalition included Douglas Dean, </w:t>
      </w:r>
      <w:r w:rsidR="00986F90" w:rsidRPr="008D5425">
        <w:rPr>
          <w:rFonts w:ascii="Times New Roman" w:eastAsia="Times New Roman" w:hAnsi="Times New Roman" w:cs="Times New Roman"/>
        </w:rPr>
        <w:t>Columbus Ward, and Ethel Mae Ma</w:t>
      </w:r>
      <w:r w:rsidRPr="008D5425">
        <w:rPr>
          <w:rFonts w:ascii="Times New Roman" w:eastAsia="Times New Roman" w:hAnsi="Times New Roman" w:cs="Times New Roman"/>
        </w:rPr>
        <w:t>thews, bu</w:t>
      </w:r>
      <w:r w:rsidR="003722CC" w:rsidRPr="008D5425">
        <w:rPr>
          <w:rFonts w:ascii="Times New Roman" w:eastAsia="Times New Roman" w:hAnsi="Times New Roman" w:cs="Times New Roman"/>
        </w:rPr>
        <w:t>t it did not include a few extreme</w:t>
      </w:r>
      <w:r w:rsidRPr="008D5425">
        <w:rPr>
          <w:rFonts w:ascii="Times New Roman" w:eastAsia="Times New Roman" w:hAnsi="Times New Roman" w:cs="Times New Roman"/>
        </w:rPr>
        <w:t>ly anti-stadium voices and was intended to convince them that the stadium would be a benefit</w:t>
      </w:r>
      <w:r w:rsidR="00CA760F" w:rsidRPr="008D5425">
        <w:rPr>
          <w:rFonts w:ascii="Times New Roman" w:eastAsia="Times New Roman" w:hAnsi="Times New Roman" w:cs="Times New Roman"/>
        </w:rPr>
        <w:t xml:space="preserve"> to the area</w:t>
      </w:r>
      <w:r w:rsidRPr="008D5425">
        <w:rPr>
          <w:rFonts w:ascii="Times New Roman" w:eastAsia="Times New Roman" w:hAnsi="Times New Roman" w:cs="Times New Roman"/>
        </w:rPr>
        <w:t>.</w:t>
      </w:r>
      <w:r w:rsidRPr="008D5425">
        <w:rPr>
          <w:rFonts w:ascii="Times New Roman" w:eastAsia="Times New Roman" w:hAnsi="Times New Roman" w:cs="Times New Roman"/>
          <w:vertAlign w:val="superscript"/>
        </w:rPr>
        <w:footnoteReference w:id="91"/>
      </w:r>
      <w:r w:rsidRPr="008D5425">
        <w:rPr>
          <w:rFonts w:ascii="Times New Roman" w:eastAsia="Times New Roman" w:hAnsi="Times New Roman" w:cs="Times New Roman"/>
        </w:rPr>
        <w:t xml:space="preserve"> This coalition spent the summer of 1991 working out the details for the demolition of the Atlanta-Fulton County stadium, and in </w:t>
      </w:r>
      <w:r w:rsidR="003722CC" w:rsidRPr="008D5425">
        <w:rPr>
          <w:rFonts w:ascii="Times New Roman" w:eastAsia="Times New Roman" w:hAnsi="Times New Roman" w:cs="Times New Roman"/>
        </w:rPr>
        <w:t>September it was incorporated as</w:t>
      </w:r>
      <w:r w:rsidRPr="008D5425">
        <w:rPr>
          <w:rFonts w:ascii="Times New Roman" w:eastAsia="Times New Roman" w:hAnsi="Times New Roman" w:cs="Times New Roman"/>
        </w:rPr>
        <w:t xml:space="preserve"> the Olympic Stadium Neighborhood Task Force.</w:t>
      </w:r>
      <w:r w:rsidRPr="008D5425">
        <w:rPr>
          <w:rFonts w:ascii="Times New Roman" w:eastAsia="Times New Roman" w:hAnsi="Times New Roman" w:cs="Times New Roman"/>
          <w:vertAlign w:val="superscript"/>
        </w:rPr>
        <w:footnoteReference w:id="92"/>
      </w:r>
      <w:r w:rsidRPr="008D5425">
        <w:rPr>
          <w:rFonts w:ascii="Times New Roman" w:eastAsia="Times New Roman" w:hAnsi="Times New Roman" w:cs="Times New Roman"/>
        </w:rPr>
        <w:t xml:space="preserve"> </w:t>
      </w:r>
    </w:p>
    <w:p w14:paraId="5635663C" w14:textId="43601E7E"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By February, ANUFF had decided that the coalition was not strong enough to withstand the enormous political pressure it was under, and shifted their tactics to staging protests.</w:t>
      </w:r>
      <w:r w:rsidRPr="008D5425">
        <w:rPr>
          <w:rFonts w:ascii="Times New Roman" w:eastAsia="Times New Roman" w:hAnsi="Times New Roman" w:cs="Times New Roman"/>
          <w:vertAlign w:val="superscript"/>
        </w:rPr>
        <w:footnoteReference w:id="93"/>
      </w:r>
      <w:r w:rsidRPr="008D5425">
        <w:rPr>
          <w:rFonts w:ascii="Times New Roman" w:eastAsia="Times New Roman" w:hAnsi="Times New Roman" w:cs="Times New Roman"/>
        </w:rPr>
        <w:t xml:space="preserve"> In March of 1992, Maynard Jackson would establish the Corporation for Olympic Development in Atlanta (CODA), a semi-public organization intended to promote development efforts in conjunction with the Games.</w:t>
      </w:r>
      <w:r w:rsidRPr="008D5425">
        <w:rPr>
          <w:rFonts w:ascii="Times New Roman" w:eastAsia="Times New Roman" w:hAnsi="Times New Roman" w:cs="Times New Roman"/>
          <w:vertAlign w:val="superscript"/>
        </w:rPr>
        <w:footnoteReference w:id="94"/>
      </w:r>
      <w:r w:rsidRPr="008D5425">
        <w:rPr>
          <w:rFonts w:ascii="Times New Roman" w:eastAsia="Times New Roman" w:hAnsi="Times New Roman" w:cs="Times New Roman"/>
        </w:rPr>
        <w:t xml:space="preserve"> In July of 1992, the flaws </w:t>
      </w:r>
      <w:r w:rsidRPr="008D5425">
        <w:rPr>
          <w:rFonts w:ascii="Times New Roman" w:eastAsia="Times New Roman" w:hAnsi="Times New Roman" w:cs="Times New Roman"/>
        </w:rPr>
        <w:lastRenderedPageBreak/>
        <w:t>in the logistics of stadium construction and use became increasingly clear, with inadequate provisions made for parking and minimal guarantee of employment opportunities for neighborhood residents.</w:t>
      </w:r>
      <w:r w:rsidRPr="008D5425">
        <w:rPr>
          <w:rFonts w:ascii="Times New Roman" w:eastAsia="Times New Roman" w:hAnsi="Times New Roman" w:cs="Times New Roman"/>
          <w:vertAlign w:val="superscript"/>
        </w:rPr>
        <w:footnoteReference w:id="95"/>
      </w:r>
      <w:r w:rsidRPr="008D5425">
        <w:rPr>
          <w:rFonts w:ascii="Times New Roman" w:eastAsia="Times New Roman" w:hAnsi="Times New Roman" w:cs="Times New Roman"/>
        </w:rPr>
        <w:t xml:space="preserve"> The Atlanta Braves officially signed on to move into the stadium after the games, and their business interests enter</w:t>
      </w:r>
      <w:r w:rsidR="00090691" w:rsidRPr="008D5425">
        <w:rPr>
          <w:rFonts w:ascii="Times New Roman" w:eastAsia="Times New Roman" w:hAnsi="Times New Roman" w:cs="Times New Roman"/>
        </w:rPr>
        <w:t>ed</w:t>
      </w:r>
      <w:r w:rsidRPr="008D5425">
        <w:rPr>
          <w:rFonts w:ascii="Times New Roman" w:eastAsia="Times New Roman" w:hAnsi="Times New Roman" w:cs="Times New Roman"/>
        </w:rPr>
        <w:t xml:space="preserve"> the fray.</w:t>
      </w:r>
      <w:r w:rsidRPr="008D5425">
        <w:rPr>
          <w:rFonts w:ascii="Times New Roman" w:eastAsia="Times New Roman" w:hAnsi="Times New Roman" w:cs="Times New Roman"/>
          <w:vertAlign w:val="superscript"/>
        </w:rPr>
        <w:footnoteReference w:id="96"/>
      </w:r>
      <w:r w:rsidRPr="008D5425">
        <w:rPr>
          <w:rFonts w:ascii="Times New Roman" w:eastAsia="Times New Roman" w:hAnsi="Times New Roman" w:cs="Times New Roman"/>
        </w:rPr>
        <w:t xml:space="preserve"> A month later, MAOGA presented ACOG with a list of “considerations” for their stadium proposal that suggested but did not mandate that ACOG make larger concessions to resident groups.</w:t>
      </w:r>
      <w:r w:rsidRPr="008D5425">
        <w:rPr>
          <w:rFonts w:ascii="Times New Roman" w:eastAsia="Times New Roman" w:hAnsi="Times New Roman" w:cs="Times New Roman"/>
          <w:vertAlign w:val="superscript"/>
        </w:rPr>
        <w:footnoteReference w:id="97"/>
      </w:r>
    </w:p>
    <w:p w14:paraId="599FEBEE" w14:textId="277B309A" w:rsidR="00120C1E" w:rsidRPr="008D5425" w:rsidRDefault="0009069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That fall, the City introduced</w:t>
      </w:r>
      <w:r w:rsidR="001D67C1" w:rsidRPr="008D5425">
        <w:rPr>
          <w:rFonts w:ascii="Times New Roman" w:eastAsia="Times New Roman" w:hAnsi="Times New Roman" w:cs="Times New Roman"/>
        </w:rPr>
        <w:t xml:space="preserve"> a plan for CODA to conduct an impact assessment of the Olympic Ring neighborhoods, which they completed in the summer of 1993, towards the end of Jackson’s term in office.</w:t>
      </w:r>
      <w:r w:rsidR="001D67C1" w:rsidRPr="008D5425">
        <w:rPr>
          <w:rFonts w:ascii="Times New Roman" w:eastAsia="Times New Roman" w:hAnsi="Times New Roman" w:cs="Times New Roman"/>
          <w:vertAlign w:val="superscript"/>
        </w:rPr>
        <w:footnoteReference w:id="98"/>
      </w:r>
      <w:r w:rsidR="001D67C1" w:rsidRPr="008D5425">
        <w:rPr>
          <w:rFonts w:ascii="Times New Roman" w:eastAsia="Times New Roman" w:hAnsi="Times New Roman" w:cs="Times New Roman"/>
        </w:rPr>
        <w:t xml:space="preserve"> MAOGA approve</w:t>
      </w:r>
      <w:r w:rsidRPr="008D5425">
        <w:rPr>
          <w:rFonts w:ascii="Times New Roman" w:eastAsia="Times New Roman" w:hAnsi="Times New Roman" w:cs="Times New Roman"/>
        </w:rPr>
        <w:t>d</w:t>
      </w:r>
      <w:r w:rsidR="001D67C1" w:rsidRPr="008D5425">
        <w:rPr>
          <w:rFonts w:ascii="Times New Roman" w:eastAsia="Times New Roman" w:hAnsi="Times New Roman" w:cs="Times New Roman"/>
        </w:rPr>
        <w:t xml:space="preserve"> the stadi</w:t>
      </w:r>
      <w:r w:rsidRPr="008D5425">
        <w:rPr>
          <w:rFonts w:ascii="Times New Roman" w:eastAsia="Times New Roman" w:hAnsi="Times New Roman" w:cs="Times New Roman"/>
        </w:rPr>
        <w:t xml:space="preserve">um designs, but the Braves pushed </w:t>
      </w:r>
      <w:r w:rsidR="001D67C1" w:rsidRPr="008D5425">
        <w:rPr>
          <w:rFonts w:ascii="Times New Roman" w:eastAsia="Times New Roman" w:hAnsi="Times New Roman" w:cs="Times New Roman"/>
        </w:rPr>
        <w:t>against ACOG and plans which might have benefitted the residents, trying to sweeten their stadium deal.</w:t>
      </w:r>
      <w:r w:rsidR="001D67C1" w:rsidRPr="008D5425">
        <w:rPr>
          <w:rFonts w:ascii="Times New Roman" w:eastAsia="Times New Roman" w:hAnsi="Times New Roman" w:cs="Times New Roman"/>
          <w:vertAlign w:val="superscript"/>
        </w:rPr>
        <w:footnoteReference w:id="99"/>
      </w:r>
      <w:r w:rsidR="001D67C1" w:rsidRPr="008D5425">
        <w:rPr>
          <w:rFonts w:ascii="Times New Roman" w:eastAsia="Times New Roman" w:hAnsi="Times New Roman" w:cs="Times New Roman"/>
        </w:rPr>
        <w:t xml:space="preserve"> Within a few months, they would be satisfied with stadium plans, but planners and neighborhood advocates would have to deal with the political influence of Martin Luther King III, who argued that the stadium was a burden to taxpayers and represented the city’s black elite rather than those in Summerhill. </w:t>
      </w:r>
      <w:r w:rsidR="001D67C1" w:rsidRPr="008D5425">
        <w:rPr>
          <w:rFonts w:ascii="Times New Roman" w:eastAsia="Times New Roman" w:hAnsi="Times New Roman" w:cs="Times New Roman"/>
          <w:vertAlign w:val="superscript"/>
        </w:rPr>
        <w:footnoteReference w:id="100"/>
      </w:r>
    </w:p>
    <w:p w14:paraId="73A0EFAB" w14:textId="1F315FE3"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On July 8, ANUFF staged a final protest that would inconvenience the press when ground was broken two days later.</w:t>
      </w:r>
      <w:r w:rsidRPr="008D5425">
        <w:rPr>
          <w:rFonts w:ascii="Times New Roman" w:eastAsia="Times New Roman" w:hAnsi="Times New Roman" w:cs="Times New Roman"/>
          <w:vertAlign w:val="superscript"/>
        </w:rPr>
        <w:footnoteReference w:id="101"/>
      </w:r>
      <w:r w:rsidRPr="008D5425">
        <w:rPr>
          <w:rFonts w:ascii="Times New Roman" w:eastAsia="Times New Roman" w:hAnsi="Times New Roman" w:cs="Times New Roman"/>
        </w:rPr>
        <w:t xml:space="preserve"> But this </w:t>
      </w:r>
      <w:r w:rsidRPr="008D5425">
        <w:rPr>
          <w:rFonts w:ascii="Times New Roman" w:eastAsia="Times New Roman" w:hAnsi="Times New Roman" w:cs="Times New Roman"/>
        </w:rPr>
        <w:t>was only the beginning of the stadium disrupting the neighborhood</w:t>
      </w:r>
      <w:r w:rsidR="001B7B98" w:rsidRPr="008D5425">
        <w:rPr>
          <w:rFonts w:ascii="Times New Roman" w:eastAsia="Times New Roman" w:hAnsi="Times New Roman" w:cs="Times New Roman"/>
        </w:rPr>
        <w:t xml:space="preserve">; </w:t>
      </w:r>
      <w:r w:rsidRPr="008D5425">
        <w:rPr>
          <w:rFonts w:ascii="Times New Roman" w:eastAsia="Times New Roman" w:hAnsi="Times New Roman" w:cs="Times New Roman"/>
        </w:rPr>
        <w:t xml:space="preserve">the main phase of </w:t>
      </w:r>
      <w:r w:rsidR="001B7B98" w:rsidRPr="008D5425">
        <w:rPr>
          <w:rFonts w:ascii="Times New Roman" w:eastAsia="Times New Roman" w:hAnsi="Times New Roman" w:cs="Times New Roman"/>
        </w:rPr>
        <w:t>construction did not</w:t>
      </w:r>
      <w:r w:rsidRPr="008D5425">
        <w:rPr>
          <w:rFonts w:ascii="Times New Roman" w:eastAsia="Times New Roman" w:hAnsi="Times New Roman" w:cs="Times New Roman"/>
        </w:rPr>
        <w:t xml:space="preserve"> begin until January 6, 1995.</w:t>
      </w:r>
      <w:r w:rsidRPr="008D5425">
        <w:rPr>
          <w:rFonts w:ascii="Times New Roman" w:eastAsia="Times New Roman" w:hAnsi="Times New Roman" w:cs="Times New Roman"/>
          <w:vertAlign w:val="superscript"/>
        </w:rPr>
        <w:footnoteReference w:id="102"/>
      </w:r>
      <w:r w:rsidRPr="008D5425">
        <w:rPr>
          <w:rFonts w:ascii="Times New Roman" w:eastAsia="Times New Roman" w:hAnsi="Times New Roman" w:cs="Times New Roman"/>
        </w:rPr>
        <w:t xml:space="preserve"> </w:t>
      </w:r>
    </w:p>
    <w:p w14:paraId="001760D2" w14:textId="10635191"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This messy situation was complicated furt</w:t>
      </w:r>
      <w:r w:rsidR="005D770C" w:rsidRPr="008D5425">
        <w:rPr>
          <w:rFonts w:ascii="Times New Roman" w:eastAsia="Times New Roman" w:hAnsi="Times New Roman" w:cs="Times New Roman"/>
        </w:rPr>
        <w:t xml:space="preserve">her by people in Summerhill who </w:t>
      </w:r>
      <w:r w:rsidRPr="008D5425">
        <w:rPr>
          <w:rFonts w:ascii="Times New Roman" w:eastAsia="Times New Roman" w:hAnsi="Times New Roman" w:cs="Times New Roman"/>
        </w:rPr>
        <w:t>hoped the new stadium would do them some good</w:t>
      </w:r>
      <w:r w:rsidR="007C4B20" w:rsidRPr="008D5425">
        <w:rPr>
          <w:rFonts w:ascii="Times New Roman" w:eastAsia="Times New Roman" w:hAnsi="Times New Roman" w:cs="Times New Roman"/>
        </w:rPr>
        <w:t>.</w:t>
      </w:r>
      <w:r w:rsidRPr="008D5425">
        <w:rPr>
          <w:rFonts w:ascii="Times New Roman" w:eastAsia="Times New Roman" w:hAnsi="Times New Roman" w:cs="Times New Roman"/>
        </w:rPr>
        <w:t xml:space="preserve"> An interview with resident Rick Anderson runs contrary to the claims of a strong community</w:t>
      </w:r>
      <w:r w:rsidR="005D770C" w:rsidRPr="008D5425">
        <w:rPr>
          <w:rFonts w:ascii="Times New Roman" w:eastAsia="Times New Roman" w:hAnsi="Times New Roman" w:cs="Times New Roman"/>
        </w:rPr>
        <w:t>: “</w:t>
      </w:r>
      <w:r w:rsidRPr="008D5425">
        <w:rPr>
          <w:rFonts w:ascii="Times New Roman" w:eastAsia="Times New Roman" w:hAnsi="Times New Roman" w:cs="Times New Roman"/>
        </w:rPr>
        <w:t>Most everybody’s mind your own business, but there’s not a community atmosphere like there should be… everybody don’t really know everybody, you know.”</w:t>
      </w:r>
      <w:r w:rsidRPr="008D5425">
        <w:rPr>
          <w:rFonts w:ascii="Times New Roman" w:eastAsia="Times New Roman" w:hAnsi="Times New Roman" w:cs="Times New Roman"/>
          <w:vertAlign w:val="superscript"/>
        </w:rPr>
        <w:footnoteReference w:id="103"/>
      </w:r>
      <w:r w:rsidRPr="008D5425">
        <w:rPr>
          <w:rFonts w:ascii="Times New Roman" w:eastAsia="Times New Roman" w:hAnsi="Times New Roman" w:cs="Times New Roman"/>
        </w:rPr>
        <w:t xml:space="preserve"> He was a newcomer in 1997, having moved in in the last two years.  </w:t>
      </w:r>
      <w:r w:rsidR="005D770C" w:rsidRPr="008D5425">
        <w:rPr>
          <w:rFonts w:ascii="Times New Roman" w:eastAsia="Times New Roman" w:hAnsi="Times New Roman" w:cs="Times New Roman"/>
        </w:rPr>
        <w:t xml:space="preserve">John </w:t>
      </w:r>
      <w:r w:rsidRPr="008D5425">
        <w:rPr>
          <w:rFonts w:ascii="Times New Roman" w:eastAsia="Times New Roman" w:hAnsi="Times New Roman" w:cs="Times New Roman"/>
        </w:rPr>
        <w:t>Williams worked at the Atlanta-Fulton County Stadium, and saw the Olympic Stadium and what it represented as something for community kids to strive for, an opportunity for progress. He noted that the neighborhood had an “entrepreneurial outlook” on life, and pointedly said he had no recollections of people speaking ill of the stadium, but he acknowledged the possibility of a different perspective on the issue. Anderson expressed pride in the community’s role in the Olympics, saying “one of the best things I’ve experienced [here] was the Olympics […] my kid</w:t>
      </w:r>
      <w:r w:rsidR="005D770C" w:rsidRPr="008D5425">
        <w:rPr>
          <w:rFonts w:ascii="Times New Roman" w:eastAsia="Times New Roman" w:hAnsi="Times New Roman" w:cs="Times New Roman"/>
        </w:rPr>
        <w:t xml:space="preserve">s will be able to get jobs this </w:t>
      </w:r>
      <w:r w:rsidRPr="008D5425">
        <w:rPr>
          <w:rFonts w:ascii="Times New Roman" w:eastAsia="Times New Roman" w:hAnsi="Times New Roman" w:cs="Times New Roman"/>
        </w:rPr>
        <w:t>summer, because of the Olympics. Another good thing is that, the potential for growth here, they’re trying to revitalize this community, I can see a lot of potential.”</w:t>
      </w:r>
      <w:r w:rsidRPr="008D5425">
        <w:rPr>
          <w:rFonts w:ascii="Times New Roman" w:eastAsia="Times New Roman" w:hAnsi="Times New Roman" w:cs="Times New Roman"/>
          <w:vertAlign w:val="superscript"/>
        </w:rPr>
        <w:footnoteReference w:id="104"/>
      </w:r>
      <w:r w:rsidRPr="008D5425">
        <w:rPr>
          <w:rFonts w:ascii="Times New Roman" w:eastAsia="Times New Roman" w:hAnsi="Times New Roman" w:cs="Times New Roman"/>
        </w:rPr>
        <w:t xml:space="preserve"> </w:t>
      </w:r>
    </w:p>
    <w:p w14:paraId="1BEA08C5" w14:textId="6D544A70"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lastRenderedPageBreak/>
        <w:t>But his kids may have been among the lucky ones. Sandra</w:t>
      </w:r>
      <w:r w:rsidR="005D770C" w:rsidRPr="008D5425">
        <w:rPr>
          <w:rFonts w:ascii="Times New Roman" w:eastAsia="Times New Roman" w:hAnsi="Times New Roman" w:cs="Times New Roman"/>
        </w:rPr>
        <w:t xml:space="preserve"> Robertson</w:t>
      </w:r>
      <w:r w:rsidRPr="008D5425">
        <w:rPr>
          <w:rFonts w:ascii="Times New Roman" w:eastAsia="Times New Roman" w:hAnsi="Times New Roman" w:cs="Times New Roman"/>
        </w:rPr>
        <w:t xml:space="preserve"> remembered that </w:t>
      </w:r>
    </w:p>
    <w:p w14:paraId="6B82FFC6" w14:textId="7F582894" w:rsidR="00120C1E" w:rsidRPr="008D5425" w:rsidRDefault="001D67C1" w:rsidP="00E97A28">
      <w:pPr>
        <w:pStyle w:val="Normal1"/>
        <w:tabs>
          <w:tab w:val="left" w:pos="7920"/>
        </w:tabs>
        <w:ind w:left="360"/>
        <w:jc w:val="both"/>
        <w:rPr>
          <w:rFonts w:ascii="Times New Roman" w:eastAsia="Times New Roman" w:hAnsi="Times New Roman" w:cs="Times New Roman"/>
        </w:rPr>
      </w:pPr>
      <w:r w:rsidRPr="008D5425">
        <w:rPr>
          <w:rFonts w:ascii="Times New Roman" w:eastAsia="Times New Roman" w:hAnsi="Times New Roman" w:cs="Times New Roman"/>
        </w:rPr>
        <w:t>Provisions were made: that people, some of the neighborhood would be hired to do jobs. […] How much did that actually happen? It’s probably slim, to none but it did get put in there and it was the efforts of a lot of the organizers that realized what was going on. It got built, the houses got to</w:t>
      </w:r>
      <w:r w:rsidR="00926715">
        <w:rPr>
          <w:rFonts w:ascii="Times New Roman" w:eastAsia="Times New Roman" w:hAnsi="Times New Roman" w:cs="Times New Roman"/>
        </w:rPr>
        <w:t>r</w:t>
      </w:r>
      <w:r w:rsidRPr="008D5425">
        <w:rPr>
          <w:rFonts w:ascii="Times New Roman" w:eastAsia="Times New Roman" w:hAnsi="Times New Roman" w:cs="Times New Roman"/>
        </w:rPr>
        <w:t>n down, some of the people got shifted to public housing in different areas, they were given some provisions to move, and they were made spaces for, but it was a shaft just like each time it happened. With each new stadium there was displacement li</w:t>
      </w:r>
      <w:r w:rsidR="00F13C94" w:rsidRPr="008D5425">
        <w:rPr>
          <w:rFonts w:ascii="Times New Roman" w:eastAsia="Times New Roman" w:hAnsi="Times New Roman" w:cs="Times New Roman"/>
        </w:rPr>
        <w:t>ke that. It continued to happen.</w:t>
      </w:r>
      <w:r w:rsidR="00F13C94" w:rsidRPr="008D5425">
        <w:rPr>
          <w:rStyle w:val="FootnoteReference"/>
          <w:rFonts w:ascii="Times New Roman" w:eastAsia="Times New Roman" w:hAnsi="Times New Roman" w:cs="Times New Roman"/>
        </w:rPr>
        <w:footnoteReference w:id="105"/>
      </w:r>
    </w:p>
    <w:p w14:paraId="2C944700" w14:textId="00F5E04E" w:rsidR="00120C1E" w:rsidRPr="008D5425" w:rsidRDefault="001D67C1" w:rsidP="00E97A28">
      <w:pPr>
        <w:pStyle w:val="Normal1"/>
        <w:jc w:val="both"/>
        <w:rPr>
          <w:rFonts w:ascii="Times New Roman" w:eastAsia="Times New Roman" w:hAnsi="Times New Roman" w:cs="Times New Roman"/>
        </w:rPr>
      </w:pPr>
      <w:r w:rsidRPr="008D5425">
        <w:rPr>
          <w:rFonts w:ascii="Times New Roman" w:eastAsia="Times New Roman" w:hAnsi="Times New Roman" w:cs="Times New Roman"/>
        </w:rPr>
        <w:t>The Olympic Stadium that was built in Summerhill is estimated to have cost between $160-$170 million although ACOG routinely cited a figure of $209 million.</w:t>
      </w:r>
      <w:r w:rsidR="002D7392" w:rsidRPr="002D7392">
        <w:rPr>
          <w:rFonts w:ascii="Times New Roman" w:eastAsia="Times New Roman" w:hAnsi="Times New Roman" w:cs="Times New Roman"/>
          <w:vertAlign w:val="superscript"/>
        </w:rPr>
        <w:t xml:space="preserve"> </w:t>
      </w:r>
      <w:r w:rsidR="002D7392" w:rsidRPr="008D5425">
        <w:rPr>
          <w:rFonts w:ascii="Times New Roman" w:eastAsia="Times New Roman" w:hAnsi="Times New Roman" w:cs="Times New Roman"/>
          <w:vertAlign w:val="superscript"/>
        </w:rPr>
        <w:footnoteReference w:id="106"/>
      </w:r>
      <w:r w:rsidRPr="008D5425">
        <w:rPr>
          <w:rFonts w:ascii="Times New Roman" w:eastAsia="Times New Roman" w:hAnsi="Times New Roman" w:cs="Times New Roman"/>
        </w:rPr>
        <w:t xml:space="preserve"> What this illustrates is that for some in Summerhill, the Olympics brought hope and opportunity, but it was limited and not everyone could capitalize. It is also important to remember that these voices</w:t>
      </w:r>
      <w:r w:rsidR="00555DCD" w:rsidRPr="008D5425">
        <w:rPr>
          <w:rFonts w:ascii="Times New Roman" w:eastAsia="Times New Roman" w:hAnsi="Times New Roman" w:cs="Times New Roman"/>
        </w:rPr>
        <w:t xml:space="preserve"> belong to people that remained</w:t>
      </w:r>
      <w:r w:rsidRPr="008D5425">
        <w:rPr>
          <w:rFonts w:ascii="Times New Roman" w:eastAsia="Times New Roman" w:hAnsi="Times New Roman" w:cs="Times New Roman"/>
        </w:rPr>
        <w:t xml:space="preserve"> in Summerhill after the Games had come to an end. </w:t>
      </w:r>
    </w:p>
    <w:p w14:paraId="1489948E" w14:textId="77777777" w:rsidR="00CD51C2" w:rsidRDefault="00CD51C2" w:rsidP="002D3B6A">
      <w:pPr>
        <w:pStyle w:val="Normal1"/>
        <w:jc w:val="both"/>
        <w:rPr>
          <w:rFonts w:ascii="Times New Roman" w:eastAsia="Times New Roman" w:hAnsi="Times New Roman" w:cs="Times New Roman"/>
          <w:b/>
        </w:rPr>
      </w:pPr>
    </w:p>
    <w:p w14:paraId="4F74A3DD" w14:textId="50C444A0" w:rsidR="00120C1E" w:rsidRPr="008D5425" w:rsidRDefault="001D67C1" w:rsidP="002D3B6A">
      <w:pPr>
        <w:pStyle w:val="Normal1"/>
        <w:jc w:val="both"/>
        <w:rPr>
          <w:rFonts w:ascii="Times New Roman" w:eastAsia="Times New Roman" w:hAnsi="Times New Roman" w:cs="Times New Roman"/>
          <w:b/>
        </w:rPr>
      </w:pPr>
      <w:r w:rsidRPr="008D5425">
        <w:rPr>
          <w:rFonts w:ascii="Times New Roman" w:eastAsia="Times New Roman" w:hAnsi="Times New Roman" w:cs="Times New Roman"/>
          <w:b/>
        </w:rPr>
        <w:t>Concessions Made to the Community</w:t>
      </w:r>
    </w:p>
    <w:p w14:paraId="48BF3F75" w14:textId="366224CE" w:rsidR="00120C1E" w:rsidRPr="008D5425" w:rsidRDefault="001D67C1"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In the end,</w:t>
      </w:r>
      <w:r w:rsidR="00842E40" w:rsidRPr="008D5425">
        <w:rPr>
          <w:rFonts w:ascii="Times New Roman" w:eastAsia="Times New Roman" w:hAnsi="Times New Roman" w:cs="Times New Roman"/>
        </w:rPr>
        <w:t xml:space="preserve"> ACOG agreed to pay for the demolition of</w:t>
      </w:r>
      <w:r w:rsidRPr="008D5425">
        <w:rPr>
          <w:rFonts w:ascii="Times New Roman" w:eastAsia="Times New Roman" w:hAnsi="Times New Roman" w:cs="Times New Roman"/>
        </w:rPr>
        <w:t xml:space="preserve"> the Atlanta-Fulton County Stadium, as well as financing the conversion of the Olympic Stadium into a baseball-only venue for the Atlanta Braves. It would be renamed Turner Field</w:t>
      </w:r>
      <w:r w:rsidR="00842E40" w:rsidRPr="008D5425">
        <w:rPr>
          <w:rFonts w:ascii="Times New Roman" w:eastAsia="Times New Roman" w:hAnsi="Times New Roman" w:cs="Times New Roman"/>
        </w:rPr>
        <w:t xml:space="preserve"> in</w:t>
      </w:r>
      <w:r w:rsidRPr="008D5425">
        <w:rPr>
          <w:rFonts w:ascii="Times New Roman" w:eastAsia="Times New Roman" w:hAnsi="Times New Roman" w:cs="Times New Roman"/>
        </w:rPr>
        <w:t xml:space="preserve"> 1997.</w:t>
      </w:r>
      <w:r w:rsidRPr="008D5425">
        <w:rPr>
          <w:rFonts w:ascii="Times New Roman" w:eastAsia="Times New Roman" w:hAnsi="Times New Roman" w:cs="Times New Roman"/>
          <w:vertAlign w:val="superscript"/>
        </w:rPr>
        <w:footnoteReference w:id="107"/>
      </w:r>
      <w:r w:rsidRPr="008D5425">
        <w:rPr>
          <w:rFonts w:ascii="Times New Roman" w:eastAsia="Times New Roman" w:hAnsi="Times New Roman" w:cs="Times New Roman"/>
        </w:rPr>
        <w:t xml:space="preserve"> MAOGA and the federal department for Housing and </w:t>
      </w:r>
      <w:r w:rsidRPr="008D5425">
        <w:rPr>
          <w:rFonts w:ascii="Times New Roman" w:eastAsia="Times New Roman" w:hAnsi="Times New Roman" w:cs="Times New Roman"/>
        </w:rPr>
        <w:t>Urban Development and other associated government agencies agreed to fund the construction of mixed-use housing developments after the games.</w:t>
      </w:r>
      <w:r w:rsidRPr="008D5425">
        <w:rPr>
          <w:rFonts w:ascii="Times New Roman" w:eastAsia="Times New Roman" w:hAnsi="Times New Roman" w:cs="Times New Roman"/>
          <w:vertAlign w:val="superscript"/>
        </w:rPr>
        <w:footnoteReference w:id="108"/>
      </w:r>
      <w:r w:rsidRPr="008D5425">
        <w:rPr>
          <w:rFonts w:ascii="Times New Roman" w:eastAsia="Times New Roman" w:hAnsi="Times New Roman" w:cs="Times New Roman"/>
        </w:rPr>
        <w:t xml:space="preserve"> There were an estimated 1.8 million dollars in streetscape improvements made in Summerhill.</w:t>
      </w:r>
      <w:r w:rsidRPr="008D5425">
        <w:rPr>
          <w:rFonts w:ascii="Times New Roman" w:eastAsia="Times New Roman" w:hAnsi="Times New Roman" w:cs="Times New Roman"/>
          <w:vertAlign w:val="superscript"/>
        </w:rPr>
        <w:footnoteReference w:id="109"/>
      </w:r>
      <w:r w:rsidRPr="008D5425">
        <w:rPr>
          <w:rFonts w:ascii="Times New Roman" w:eastAsia="Times New Roman" w:hAnsi="Times New Roman" w:cs="Times New Roman"/>
        </w:rPr>
        <w:t xml:space="preserve">  All other social programs were proposed in conjunction with work from Central Atlanta Progress, a coalition from the private sector dedicated to public improvement </w:t>
      </w:r>
      <w:r w:rsidR="007C4B20" w:rsidRPr="008D5425">
        <w:rPr>
          <w:rFonts w:ascii="Times New Roman" w:eastAsia="Times New Roman" w:hAnsi="Times New Roman" w:cs="Times New Roman"/>
        </w:rPr>
        <w:t xml:space="preserve">projects and other small scale </w:t>
      </w:r>
      <w:r w:rsidRPr="008D5425">
        <w:rPr>
          <w:rFonts w:ascii="Times New Roman" w:eastAsia="Times New Roman" w:hAnsi="Times New Roman" w:cs="Times New Roman"/>
        </w:rPr>
        <w:t xml:space="preserve">public-private community improvement efforts, some of which were completed in time for the Games.  </w:t>
      </w:r>
    </w:p>
    <w:p w14:paraId="6BF2541A" w14:textId="7015FD09" w:rsidR="00120C1E" w:rsidRPr="008D5425" w:rsidRDefault="00842E40" w:rsidP="00AD02A7">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In their</w:t>
      </w:r>
      <w:r w:rsidR="007C4B20" w:rsidRPr="008D5425">
        <w:rPr>
          <w:rFonts w:ascii="Times New Roman" w:eastAsia="Times New Roman" w:hAnsi="Times New Roman" w:cs="Times New Roman"/>
        </w:rPr>
        <w:t xml:space="preserve"> </w:t>
      </w:r>
      <w:r w:rsidR="001D67C1" w:rsidRPr="008D5425">
        <w:rPr>
          <w:rFonts w:ascii="Times New Roman" w:eastAsia="Times New Roman" w:hAnsi="Times New Roman" w:cs="Times New Roman"/>
        </w:rPr>
        <w:t>1997 interviews Anderson, Williams, and Jordan</w:t>
      </w:r>
      <w:r w:rsidR="00EC3461" w:rsidRPr="008D5425">
        <w:rPr>
          <w:rFonts w:ascii="Times New Roman" w:eastAsia="Times New Roman" w:hAnsi="Times New Roman" w:cs="Times New Roman"/>
        </w:rPr>
        <w:t xml:space="preserve"> all</w:t>
      </w:r>
      <w:r w:rsidR="001D67C1" w:rsidRPr="008D5425">
        <w:rPr>
          <w:rFonts w:ascii="Times New Roman" w:eastAsia="Times New Roman" w:hAnsi="Times New Roman" w:cs="Times New Roman"/>
        </w:rPr>
        <w:t xml:space="preserve"> discussed a recent construction boom, and </w:t>
      </w:r>
      <w:r w:rsidR="00EC3461" w:rsidRPr="008D5425">
        <w:rPr>
          <w:rFonts w:ascii="Times New Roman" w:eastAsia="Times New Roman" w:hAnsi="Times New Roman" w:cs="Times New Roman"/>
        </w:rPr>
        <w:t xml:space="preserve">Williams </w:t>
      </w:r>
      <w:r w:rsidR="001D67C1" w:rsidRPr="008D5425">
        <w:rPr>
          <w:rFonts w:ascii="Times New Roman" w:eastAsia="Times New Roman" w:hAnsi="Times New Roman" w:cs="Times New Roman"/>
        </w:rPr>
        <w:t>emphasized the importance of economics: “I think it’s coming together again, […] what’s going on in terms of revitalization efforts, I think it almost gives you the impression that it’s something that was destined to live on, it wasn’t going to just die […] it’s a positive thing, that’s coming back to life, and it makes me proud.”</w:t>
      </w:r>
      <w:r w:rsidR="001D67C1" w:rsidRPr="008D5425">
        <w:rPr>
          <w:rFonts w:ascii="Times New Roman" w:eastAsia="Times New Roman" w:hAnsi="Times New Roman" w:cs="Times New Roman"/>
          <w:vertAlign w:val="superscript"/>
        </w:rPr>
        <w:footnoteReference w:id="110"/>
      </w:r>
      <w:r w:rsidR="001D67C1" w:rsidRPr="008D5425">
        <w:rPr>
          <w:rFonts w:ascii="Times New Roman" w:eastAsia="Times New Roman" w:hAnsi="Times New Roman" w:cs="Times New Roman"/>
        </w:rPr>
        <w:t xml:space="preserve"> Jordan mentioned the construction with his flair for hyperbole: “you see, we’ve got new houses going up, condominiums, as an individual that has been my pride, to see the community that was really torn down almost, […] today in Summerhill more money has been spent in this community than any other in the city of Atlanta.”</w:t>
      </w:r>
      <w:r w:rsidR="001D67C1" w:rsidRPr="008D5425">
        <w:rPr>
          <w:rFonts w:ascii="Times New Roman" w:eastAsia="Times New Roman" w:hAnsi="Times New Roman" w:cs="Times New Roman"/>
          <w:vertAlign w:val="superscript"/>
        </w:rPr>
        <w:footnoteReference w:id="111"/>
      </w:r>
      <w:r w:rsidR="001D67C1" w:rsidRPr="008D5425">
        <w:rPr>
          <w:rFonts w:ascii="Times New Roman" w:eastAsia="Times New Roman" w:hAnsi="Times New Roman" w:cs="Times New Roman"/>
        </w:rPr>
        <w:t xml:space="preserve"> </w:t>
      </w:r>
      <w:r w:rsidR="00EC3461" w:rsidRPr="008D5425">
        <w:rPr>
          <w:rFonts w:ascii="Times New Roman" w:eastAsia="Times New Roman" w:hAnsi="Times New Roman" w:cs="Times New Roman"/>
        </w:rPr>
        <w:t xml:space="preserve">They did not mention that the new construction developments were intended to be mixed-income developments. </w:t>
      </w:r>
    </w:p>
    <w:p w14:paraId="4A91592A" w14:textId="77777777" w:rsidR="00120C1E" w:rsidRPr="008D5425" w:rsidRDefault="001D67C1" w:rsidP="00AD02A7">
      <w:pPr>
        <w:pStyle w:val="Normal1"/>
        <w:ind w:firstLine="360"/>
        <w:jc w:val="both"/>
        <w:rPr>
          <w:rFonts w:ascii="Times New Roman" w:eastAsia="Times New Roman" w:hAnsi="Times New Roman" w:cs="Times New Roman"/>
          <w:highlight w:val="cyan"/>
        </w:rPr>
      </w:pPr>
      <w:r w:rsidRPr="008D5425">
        <w:rPr>
          <w:rFonts w:ascii="Times New Roman" w:eastAsia="Times New Roman" w:hAnsi="Times New Roman" w:cs="Times New Roman"/>
        </w:rPr>
        <w:t xml:space="preserve">Realistically, most of these efforts were still tied up in funding allocation as late at 1995, and included things like rec centers, guaranteed employment, and the </w:t>
      </w:r>
      <w:r w:rsidRPr="008D5425">
        <w:rPr>
          <w:rFonts w:ascii="Times New Roman" w:eastAsia="Times New Roman" w:hAnsi="Times New Roman" w:cs="Times New Roman"/>
        </w:rPr>
        <w:lastRenderedPageBreak/>
        <w:t xml:space="preserve">development of a business district around the new stadium--the hope was that the presence of the Braves would keep focus and need here, but after the Games, the City and the ball club turned a blind eye and many of these were never fully realized. </w:t>
      </w:r>
    </w:p>
    <w:p w14:paraId="0959EE23" w14:textId="2587408E" w:rsidR="00120C1E" w:rsidRPr="002D3B6A" w:rsidRDefault="001D67C1" w:rsidP="00E97A28">
      <w:pPr>
        <w:pStyle w:val="Normal1"/>
        <w:ind w:left="360"/>
        <w:jc w:val="both"/>
        <w:rPr>
          <w:rFonts w:ascii="Times New Roman" w:eastAsia="Times New Roman" w:hAnsi="Times New Roman" w:cs="Times New Roman"/>
        </w:rPr>
      </w:pPr>
      <w:r w:rsidRPr="008D5425">
        <w:rPr>
          <w:rFonts w:ascii="Times New Roman" w:eastAsia="Times New Roman" w:hAnsi="Times New Roman" w:cs="Times New Roman"/>
        </w:rPr>
        <w:t>In the words of Anita Beatty, co-chair of the Olympic Conscience Coalition, “the Olympics have become a commercial circus, using athletes and athletic events to make incredible profits at a cost of great human suffering.” The critics pointed to social costs of the planned urban transformation and focused on the immediate disruption that would result from construction projects. The projects, they complained, were displacing the poor and homeless residents of the city; the “gentrification of neighborhoods would mean a net loss of housing for poor people, and security measures could infringe on the civil rights of the poor.</w:t>
      </w:r>
      <w:r w:rsidRPr="008D5425">
        <w:rPr>
          <w:rFonts w:ascii="Times New Roman" w:eastAsia="Times New Roman" w:hAnsi="Times New Roman" w:cs="Times New Roman"/>
          <w:vertAlign w:val="superscript"/>
        </w:rPr>
        <w:footnoteReference w:id="112"/>
      </w:r>
    </w:p>
    <w:p w14:paraId="44384488" w14:textId="727C8A3F" w:rsidR="005031A6" w:rsidRPr="008D5425" w:rsidRDefault="001D67C1" w:rsidP="00E97A28">
      <w:pPr>
        <w:pStyle w:val="Normal1"/>
        <w:jc w:val="both"/>
        <w:rPr>
          <w:rFonts w:ascii="Times New Roman" w:eastAsia="Times New Roman" w:hAnsi="Times New Roman" w:cs="Times New Roman"/>
        </w:rPr>
      </w:pPr>
      <w:r w:rsidRPr="008D5425">
        <w:rPr>
          <w:rFonts w:ascii="Times New Roman" w:eastAsia="Times New Roman" w:hAnsi="Times New Roman" w:cs="Times New Roman"/>
        </w:rPr>
        <w:t xml:space="preserve">Clearly, displacement was a big concern for some. But various opinions and uncertainties left Summerhill open for the construction of the stadium, and the reparations and redevelopment efforts granted to the community were underwhelming. Given the hope that hosting the Olympics created citywide and the pressing need for improvements in Summerhill, the factors explored here worked in conjunction to cumulatively </w:t>
      </w:r>
      <w:r w:rsidR="00960404" w:rsidRPr="008D5425">
        <w:rPr>
          <w:rFonts w:ascii="Times New Roman" w:eastAsia="Times New Roman" w:hAnsi="Times New Roman" w:cs="Times New Roman"/>
        </w:rPr>
        <w:t xml:space="preserve">inhibit </w:t>
      </w:r>
      <w:r w:rsidRPr="008D5425">
        <w:rPr>
          <w:rFonts w:ascii="Times New Roman" w:eastAsia="Times New Roman" w:hAnsi="Times New Roman" w:cs="Times New Roman"/>
        </w:rPr>
        <w:t xml:space="preserve">the neighborhood’s ability to capitalize on the venue and the Games as a whole. </w:t>
      </w:r>
    </w:p>
    <w:p w14:paraId="6F43436C" w14:textId="77777777" w:rsidR="00517219" w:rsidRDefault="00517219" w:rsidP="00517219">
      <w:pPr>
        <w:pStyle w:val="Normal1"/>
        <w:rPr>
          <w:rFonts w:ascii="Times New Roman" w:eastAsia="Times New Roman" w:hAnsi="Times New Roman" w:cs="Times New Roman"/>
        </w:rPr>
      </w:pPr>
    </w:p>
    <w:p w14:paraId="732403A2" w14:textId="074B4FDB" w:rsidR="00120C1E" w:rsidRPr="00AD02A7" w:rsidRDefault="001D67C1" w:rsidP="00517219">
      <w:pPr>
        <w:pStyle w:val="Normal1"/>
        <w:jc w:val="center"/>
        <w:rPr>
          <w:rFonts w:ascii="Times New Roman" w:eastAsia="Times New Roman" w:hAnsi="Times New Roman" w:cs="Times New Roman"/>
          <w:b/>
        </w:rPr>
      </w:pPr>
      <w:r w:rsidRPr="008D5425">
        <w:rPr>
          <w:rFonts w:ascii="Times New Roman" w:eastAsia="Times New Roman" w:hAnsi="Times New Roman" w:cs="Times New Roman"/>
          <w:b/>
        </w:rPr>
        <w:t>Closing Remarks</w:t>
      </w:r>
    </w:p>
    <w:p w14:paraId="4169001A" w14:textId="7DBF7D90" w:rsidR="00E97A28" w:rsidRPr="00CD51C2" w:rsidRDefault="001D67C1" w:rsidP="00CD51C2">
      <w:pPr>
        <w:pStyle w:val="Normal1"/>
        <w:ind w:firstLine="360"/>
        <w:jc w:val="both"/>
        <w:rPr>
          <w:rFonts w:ascii="Times New Roman" w:eastAsia="Times New Roman" w:hAnsi="Times New Roman" w:cs="Times New Roman"/>
        </w:rPr>
      </w:pPr>
      <w:r w:rsidRPr="008D5425">
        <w:rPr>
          <w:rFonts w:ascii="Times New Roman" w:eastAsia="Times New Roman" w:hAnsi="Times New Roman" w:cs="Times New Roman"/>
        </w:rPr>
        <w:t>In the summer of 2016, many of the homes in Summerhill were vacant and overgrown with kudzu. The area is still plagued with poverty and crim</w:t>
      </w:r>
      <w:r w:rsidR="00DE17CF" w:rsidRPr="008D5425">
        <w:rPr>
          <w:rFonts w:ascii="Times New Roman" w:eastAsia="Times New Roman" w:hAnsi="Times New Roman" w:cs="Times New Roman"/>
        </w:rPr>
        <w:t>e, but since the Olympics there ha</w:t>
      </w:r>
      <w:r w:rsidRPr="008D5425">
        <w:rPr>
          <w:rFonts w:ascii="Times New Roman" w:eastAsia="Times New Roman" w:hAnsi="Times New Roman" w:cs="Times New Roman"/>
        </w:rPr>
        <w:t xml:space="preserve">s been an uptick in gang violence and there are plenty of abandoned houses standing around helping this to </w:t>
      </w:r>
      <w:r w:rsidRPr="008D5425">
        <w:rPr>
          <w:rFonts w:ascii="Times New Roman" w:eastAsia="Times New Roman" w:hAnsi="Times New Roman" w:cs="Times New Roman"/>
        </w:rPr>
        <w:t>happen. The abandoned structures a</w:t>
      </w:r>
      <w:r w:rsidR="00DE17CF" w:rsidRPr="008D5425">
        <w:rPr>
          <w:rFonts w:ascii="Times New Roman" w:eastAsia="Times New Roman" w:hAnsi="Times New Roman" w:cs="Times New Roman"/>
        </w:rPr>
        <w:t xml:space="preserve">re owned by out </w:t>
      </w:r>
      <w:r w:rsidRPr="008D5425">
        <w:rPr>
          <w:rFonts w:ascii="Times New Roman" w:eastAsia="Times New Roman" w:hAnsi="Times New Roman" w:cs="Times New Roman"/>
        </w:rPr>
        <w:t>of</w:t>
      </w:r>
      <w:r w:rsidR="00DE17CF" w:rsidRPr="008D5425">
        <w:rPr>
          <w:rFonts w:ascii="Times New Roman" w:eastAsia="Times New Roman" w:hAnsi="Times New Roman" w:cs="Times New Roman"/>
        </w:rPr>
        <w:t xml:space="preserve"> </w:t>
      </w:r>
      <w:r w:rsidRPr="008D5425">
        <w:rPr>
          <w:rFonts w:ascii="Times New Roman" w:eastAsia="Times New Roman" w:hAnsi="Times New Roman" w:cs="Times New Roman"/>
        </w:rPr>
        <w:t>town developers that bought the properties after the h</w:t>
      </w:r>
      <w:r w:rsidR="006E494A" w:rsidRPr="008D5425">
        <w:rPr>
          <w:rFonts w:ascii="Times New Roman" w:eastAsia="Times New Roman" w:hAnsi="Times New Roman" w:cs="Times New Roman"/>
        </w:rPr>
        <w:t>ousing bubble burst in 2008, who</w:t>
      </w:r>
      <w:r w:rsidRPr="008D5425">
        <w:rPr>
          <w:rFonts w:ascii="Times New Roman" w:eastAsia="Times New Roman" w:hAnsi="Times New Roman" w:cs="Times New Roman"/>
        </w:rPr>
        <w:t xml:space="preserve"> are waiting to cash in on the increase in gentrification the inner city has been experiencing. This gentrification would cause property taxes to rise, forcing current residents out of their homes, in a more subtle way than the razing of public housing for the Atlanta-Fulton County Stadium. Georgia State University purchased the stadium from the Braves, hoping to renovate it for their own purposes. Atlanta </w:t>
      </w:r>
      <w:r w:rsidR="007079CF" w:rsidRPr="008D5425">
        <w:rPr>
          <w:rFonts w:ascii="Times New Roman" w:eastAsia="Times New Roman" w:hAnsi="Times New Roman" w:cs="Times New Roman"/>
        </w:rPr>
        <w:t xml:space="preserve">is in the process of electing a new mayor, </w:t>
      </w:r>
      <w:r w:rsidRPr="008D5425">
        <w:rPr>
          <w:rFonts w:ascii="Times New Roman" w:eastAsia="Times New Roman" w:hAnsi="Times New Roman" w:cs="Times New Roman"/>
        </w:rPr>
        <w:t>leaving the neighborhood’s future in the balance. Governments and powerful organizations around the globe are still taking advantage of poorer communities, and the media surrounding large events like the Olympics tends to focus on homeless populations and the “danger” that they pose for visitors, rather than the forces that created circumstances which leave people homeless or otherwise economically insecure. This broad exploration of the Olympic Stadium in Summerhill demonstrates a need for a more conscientious approach to urban planning--and connects to the systemic racism and classism of American society and its manifestations in local politics of the late twentieth-century that historians are just beginning to explore.</w:t>
      </w:r>
    </w:p>
    <w:p w14:paraId="2B6D77EB" w14:textId="77777777" w:rsidR="00517219" w:rsidRDefault="00517219" w:rsidP="00517219">
      <w:pPr>
        <w:rPr>
          <w:rFonts w:ascii="Times New Roman" w:hAnsi="Times New Roman" w:cs="Times New Roman"/>
        </w:rPr>
      </w:pPr>
    </w:p>
    <w:p w14:paraId="26AE2008" w14:textId="0CDA238C" w:rsidR="009C102C" w:rsidRPr="00517219" w:rsidRDefault="00060E0C" w:rsidP="00517219">
      <w:pPr>
        <w:jc w:val="center"/>
        <w:rPr>
          <w:rFonts w:ascii="Times New Roman" w:hAnsi="Times New Roman" w:cs="Times New Roman"/>
        </w:rPr>
      </w:pPr>
      <w:r>
        <w:rPr>
          <w:rFonts w:ascii="Times New Roman" w:hAnsi="Times New Roman" w:cs="Times New Roman"/>
        </w:rPr>
        <w:br w:type="column"/>
      </w:r>
      <w:r w:rsidR="009C102C" w:rsidRPr="008D5425">
        <w:rPr>
          <w:rFonts w:ascii="Times New Roman" w:hAnsi="Times New Roman" w:cs="Times New Roman"/>
        </w:rPr>
        <w:lastRenderedPageBreak/>
        <w:t>Bibliography</w:t>
      </w:r>
    </w:p>
    <w:p w14:paraId="62D98184" w14:textId="77777777" w:rsidR="00D8551A" w:rsidRPr="00AD02A7" w:rsidRDefault="009C102C" w:rsidP="00AD02A7">
      <w:pPr>
        <w:pStyle w:val="Bibliography"/>
        <w:ind w:left="0" w:firstLine="360"/>
        <w:jc w:val="both"/>
        <w:rPr>
          <w:rFonts w:ascii="Times New Roman" w:hAnsi="Times New Roman" w:cs="Times New Roman"/>
        </w:rPr>
      </w:pPr>
      <w:r w:rsidRPr="00AD02A7">
        <w:rPr>
          <w:rFonts w:ascii="Times New Roman" w:hAnsi="Times New Roman" w:cs="Times New Roman"/>
        </w:rPr>
        <w:fldChar w:fldCharType="begin"/>
      </w:r>
      <w:r w:rsidR="001D67C1" w:rsidRPr="00AD02A7">
        <w:rPr>
          <w:rFonts w:ascii="Times New Roman" w:hAnsi="Times New Roman" w:cs="Times New Roman"/>
        </w:rPr>
        <w:instrText xml:space="preserve"> ADDIN ZOTERO_BIBL {"custom":[]} CSL_BIBLIOGRAPHY </w:instrText>
      </w:r>
      <w:r w:rsidRPr="00AD02A7">
        <w:rPr>
          <w:rFonts w:ascii="Times New Roman" w:hAnsi="Times New Roman" w:cs="Times New Roman"/>
        </w:rPr>
        <w:fldChar w:fldCharType="separate"/>
      </w:r>
      <w:r w:rsidR="00D8551A" w:rsidRPr="00AD02A7">
        <w:rPr>
          <w:rFonts w:ascii="Times New Roman" w:hAnsi="Times New Roman" w:cs="Times New Roman"/>
        </w:rPr>
        <w:t xml:space="preserve">Allen, Frederick. </w:t>
      </w:r>
      <w:r w:rsidR="00D8551A" w:rsidRPr="00AD02A7">
        <w:rPr>
          <w:rFonts w:ascii="Times New Roman" w:hAnsi="Times New Roman" w:cs="Times New Roman"/>
          <w:i/>
          <w:iCs/>
        </w:rPr>
        <w:t>Atlanta Rising: The Invention of an International City 1946-1996</w:t>
      </w:r>
      <w:r w:rsidR="00D8551A" w:rsidRPr="00AD02A7">
        <w:rPr>
          <w:rFonts w:ascii="Times New Roman" w:hAnsi="Times New Roman" w:cs="Times New Roman"/>
        </w:rPr>
        <w:t>. Marietta, GA: Longstreet Press, 1996.</w:t>
      </w:r>
    </w:p>
    <w:p w14:paraId="22BFDB57" w14:textId="77777777"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Anderson, Rick. Summerhill Community Oral History. Audio Casette Tape, February 26, 1997. Auburn Avenue Research Library on African American Culture and History, Atlanta-Fulton Public Library System.</w:t>
      </w:r>
    </w:p>
    <w:p w14:paraId="354E5500" w14:textId="3CD427A5"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i/>
          <w:iCs/>
        </w:rPr>
        <w:t>Atlanta Is Awarded 1996 Olympic Games</w:t>
      </w:r>
      <w:r w:rsidRPr="00AD02A7">
        <w:rPr>
          <w:rFonts w:ascii="Times New Roman" w:hAnsi="Times New Roman" w:cs="Times New Roman"/>
        </w:rPr>
        <w:t>. YouTube. Atlanta, GA: Fox 5</w:t>
      </w:r>
      <w:r w:rsidR="00A50684">
        <w:rPr>
          <w:rFonts w:ascii="Times New Roman" w:hAnsi="Times New Roman" w:cs="Times New Roman"/>
        </w:rPr>
        <w:t xml:space="preserve"> </w:t>
      </w:r>
      <w:r w:rsidRPr="00AD02A7">
        <w:rPr>
          <w:rFonts w:ascii="Times New Roman" w:hAnsi="Times New Roman" w:cs="Times New Roman"/>
        </w:rPr>
        <w:t>Atlanta, 1990. Atlanta is awarded 1996 Olympic Games.</w:t>
      </w:r>
    </w:p>
    <w:p w14:paraId="191FA3EA" w14:textId="225F141D"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Bayor, Ronald H. </w:t>
      </w:r>
      <w:r w:rsidRPr="00AD02A7">
        <w:rPr>
          <w:rFonts w:ascii="Times New Roman" w:hAnsi="Times New Roman" w:cs="Times New Roman"/>
          <w:i/>
          <w:iCs/>
        </w:rPr>
        <w:t>Race and the Shaping of Twentieth Century Atlanta.</w:t>
      </w:r>
      <w:r w:rsidR="001D30FE" w:rsidRPr="00AD02A7">
        <w:rPr>
          <w:rFonts w:ascii="Times New Roman" w:hAnsi="Times New Roman" w:cs="Times New Roman"/>
        </w:rPr>
        <w:t xml:space="preserve"> Chapel Hill, NC</w:t>
      </w:r>
      <w:r w:rsidRPr="00AD02A7">
        <w:rPr>
          <w:rFonts w:ascii="Times New Roman" w:hAnsi="Times New Roman" w:cs="Times New Roman"/>
        </w:rPr>
        <w:t>: Univ of North Carolina Pr, 2000.</w:t>
      </w:r>
    </w:p>
    <w:p w14:paraId="6DE00359" w14:textId="77777777"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Burbank, Matthew, Gregory Andranovich, and Charles H. Heying. </w:t>
      </w:r>
      <w:r w:rsidRPr="00AD02A7">
        <w:rPr>
          <w:rFonts w:ascii="Times New Roman" w:hAnsi="Times New Roman" w:cs="Times New Roman"/>
          <w:i/>
          <w:iCs/>
        </w:rPr>
        <w:t>Olympic Dreams: The Impact of Mega-Events on Local Politics</w:t>
      </w:r>
      <w:r w:rsidRPr="00AD02A7">
        <w:rPr>
          <w:rFonts w:ascii="Times New Roman" w:hAnsi="Times New Roman" w:cs="Times New Roman"/>
        </w:rPr>
        <w:t>. Explorations in Public Policy. Boulder, Colo: Lynne Rienner Publishers, 2001.</w:t>
      </w:r>
    </w:p>
    <w:p w14:paraId="45ED6824" w14:textId="77777777"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Coates, Dennis, and Victor A. Matheson. “Mega-Events and Housing Costs: Raising the Rent While Raising the Roof?” </w:t>
      </w:r>
      <w:r w:rsidRPr="00AD02A7">
        <w:rPr>
          <w:rFonts w:ascii="Times New Roman" w:hAnsi="Times New Roman" w:cs="Times New Roman"/>
          <w:i/>
          <w:iCs/>
        </w:rPr>
        <w:t>Annals of Regional Science</w:t>
      </w:r>
      <w:r w:rsidRPr="00AD02A7">
        <w:rPr>
          <w:rFonts w:ascii="Times New Roman" w:hAnsi="Times New Roman" w:cs="Times New Roman"/>
        </w:rPr>
        <w:t xml:space="preserve"> 46, no. 1 (February 2011): 119–37.</w:t>
      </w:r>
    </w:p>
    <w:p w14:paraId="21AA5586" w14:textId="6989CA2E"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Grady-Willis, Winston A. </w:t>
      </w:r>
      <w:r w:rsidRPr="00AD02A7">
        <w:rPr>
          <w:rFonts w:ascii="Times New Roman" w:hAnsi="Times New Roman" w:cs="Times New Roman"/>
          <w:i/>
          <w:iCs/>
        </w:rPr>
        <w:t>Challenging U.S. Apartheid: Atlanta and Black Struggles for Human Rights, 1960-1977</w:t>
      </w:r>
      <w:r w:rsidRPr="00AD02A7">
        <w:rPr>
          <w:rFonts w:ascii="Times New Roman" w:hAnsi="Times New Roman" w:cs="Times New Roman"/>
        </w:rPr>
        <w:t>. Durham: Duke University Press, 2006.</w:t>
      </w:r>
    </w:p>
    <w:p w14:paraId="661E4291" w14:textId="31EC982F" w:rsidR="004D3B47" w:rsidRPr="00AD02A7" w:rsidRDefault="00D8551A" w:rsidP="00AD02A7">
      <w:pPr>
        <w:ind w:firstLine="360"/>
        <w:jc w:val="both"/>
        <w:rPr>
          <w:rFonts w:ascii="Times New Roman" w:hAnsi="Times New Roman" w:cs="Times New Roman"/>
        </w:rPr>
      </w:pPr>
      <w:r w:rsidRPr="00AD02A7">
        <w:rPr>
          <w:rFonts w:ascii="Times New Roman" w:hAnsi="Times New Roman" w:cs="Times New Roman"/>
        </w:rPr>
        <w:t>Hopkins, Mike.  November 7, 2017 Personal conversation.</w:t>
      </w:r>
    </w:p>
    <w:p w14:paraId="4D4A8AEE" w14:textId="77777777" w:rsidR="00D8551A" w:rsidRPr="00AD02A7" w:rsidRDefault="00D8551A"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Hornsby, Jr., Alton. </w:t>
      </w:r>
      <w:r w:rsidRPr="00AD02A7">
        <w:rPr>
          <w:rFonts w:ascii="Times New Roman" w:hAnsi="Times New Roman" w:cs="Times New Roman"/>
          <w:i/>
          <w:iCs/>
        </w:rPr>
        <w:t>A Short History of Black Atlanta 1847-1993</w:t>
      </w:r>
      <w:r w:rsidRPr="00AD02A7">
        <w:rPr>
          <w:rFonts w:ascii="Times New Roman" w:hAnsi="Times New Roman" w:cs="Times New Roman"/>
        </w:rPr>
        <w:t>. 3rd ed. Montgomery, AL: E-Book Time, Llc, 2015.</w:t>
      </w:r>
    </w:p>
    <w:p w14:paraId="3FC0AE78" w14:textId="219E43D2" w:rsidR="00D8551A" w:rsidRPr="00AD02A7" w:rsidRDefault="00D8551A" w:rsidP="00517219">
      <w:pPr>
        <w:pStyle w:val="Bibliography"/>
        <w:ind w:left="0" w:firstLine="360"/>
        <w:jc w:val="both"/>
        <w:rPr>
          <w:rFonts w:ascii="Times New Roman" w:hAnsi="Times New Roman" w:cs="Times New Roman"/>
        </w:rPr>
      </w:pPr>
      <w:r w:rsidRPr="00AD02A7">
        <w:rPr>
          <w:rFonts w:ascii="Times New Roman" w:hAnsi="Times New Roman" w:cs="Times New Roman"/>
        </w:rPr>
        <w:t>Horowitz Garcia, Daniel M. “It Came from Somewhere and It Hasn’t Gone Away: Black Women’s Anti-Poverty Organizing in Atlanta, 1966-1996.” History, Georgia Sate University, 2014. GSU Scholarworks. http://scholarworks.gsu.edu/cgi/viewcontent.cgi?article=1086&amp;context=history_theses.</w:t>
      </w:r>
    </w:p>
    <w:p w14:paraId="3AC3916F" w14:textId="77777777"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Jefferson Lenskyj, Helen. </w:t>
      </w:r>
      <w:r w:rsidRPr="00AD02A7">
        <w:rPr>
          <w:rFonts w:ascii="Times New Roman" w:hAnsi="Times New Roman" w:cs="Times New Roman"/>
          <w:i/>
          <w:iCs/>
        </w:rPr>
        <w:t xml:space="preserve">Inside the Olympic Industry: Power, Politics, and </w:t>
      </w:r>
      <w:r w:rsidRPr="00AD02A7">
        <w:rPr>
          <w:rFonts w:ascii="Times New Roman" w:hAnsi="Times New Roman" w:cs="Times New Roman"/>
          <w:i/>
          <w:iCs/>
        </w:rPr>
        <w:t>Activism</w:t>
      </w:r>
      <w:r w:rsidRPr="00AD02A7">
        <w:rPr>
          <w:rFonts w:ascii="Times New Roman" w:hAnsi="Times New Roman" w:cs="Times New Roman"/>
        </w:rPr>
        <w:t>. Albany, NY: State University of New York Press, 2000.</w:t>
      </w:r>
    </w:p>
    <w:p w14:paraId="7BAF3453" w14:textId="77777777"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Jordan, Obadiah. Summerhill Community Oral History. Audio Casette Tape, February 22, 1997. Auburn Avenue Research Library on African American Culture and History, Atlanta-Fulton Public Library System.</w:t>
      </w:r>
    </w:p>
    <w:p w14:paraId="0B774EAA" w14:textId="77777777"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Kruse, Kevin Michael. </w:t>
      </w:r>
      <w:r w:rsidRPr="00AD02A7">
        <w:rPr>
          <w:rFonts w:ascii="Times New Roman" w:hAnsi="Times New Roman" w:cs="Times New Roman"/>
          <w:i/>
          <w:iCs/>
        </w:rPr>
        <w:t>White Flight: Atlanta and the Making of Modern Conservatism</w:t>
      </w:r>
      <w:r w:rsidRPr="00AD02A7">
        <w:rPr>
          <w:rFonts w:ascii="Times New Roman" w:hAnsi="Times New Roman" w:cs="Times New Roman"/>
        </w:rPr>
        <w:t>. Princeton, NJ: Princeton University Press, 2007.</w:t>
      </w:r>
    </w:p>
    <w:p w14:paraId="7B1182A1" w14:textId="10F84B59"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Newman, Harvey K. “Atlanta’s Olympics and the Business of Tourism.” In </w:t>
      </w:r>
      <w:r w:rsidRPr="00AD02A7">
        <w:rPr>
          <w:rFonts w:ascii="Times New Roman" w:hAnsi="Times New Roman" w:cs="Times New Roman"/>
          <w:i/>
          <w:iCs/>
        </w:rPr>
        <w:t>Southern Journeys: Tourism, History, and Culture in the Modern South.</w:t>
      </w:r>
      <w:r w:rsidR="0073772F" w:rsidRPr="00AD02A7">
        <w:rPr>
          <w:rFonts w:ascii="Times New Roman" w:hAnsi="Times New Roman" w:cs="Times New Roman"/>
        </w:rPr>
        <w:t>, edited by Ric</w:t>
      </w:r>
      <w:r w:rsidRPr="00AD02A7">
        <w:rPr>
          <w:rFonts w:ascii="Times New Roman" w:hAnsi="Times New Roman" w:cs="Times New Roman"/>
        </w:rPr>
        <w:t>h</w:t>
      </w:r>
      <w:r w:rsidR="0073772F" w:rsidRPr="00AD02A7">
        <w:rPr>
          <w:rFonts w:ascii="Times New Roman" w:hAnsi="Times New Roman" w:cs="Times New Roman"/>
        </w:rPr>
        <w:t>a</w:t>
      </w:r>
      <w:r w:rsidRPr="00AD02A7">
        <w:rPr>
          <w:rFonts w:ascii="Times New Roman" w:hAnsi="Times New Roman" w:cs="Times New Roman"/>
        </w:rPr>
        <w:t>rd D. Starnes, 215–39. Tuscaloosa, Alabama: The University of Alabama Press, 2003.</w:t>
      </w:r>
    </w:p>
    <w:p w14:paraId="69CD6780" w14:textId="77777777"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Pitmann, Carolyn. Daniel Horowitz Garcia Thesis Interviews: It Came from Somewhere and it Hasn’t Gone Away: Black Women’s Anti-Poverty Organizing in Atlanta, 1966-1996. WAV files, August 16, 2013. N/A.</w:t>
      </w:r>
    </w:p>
    <w:p w14:paraId="2B38BD51" w14:textId="4C22E9E4"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Robertson, Sandra. Daniel Horowitz Garcia Thesis Interviews: It Came from Somewhere and it Hasn’t Gone Away: Black Women’s Anti-Poverty Organizing in Atlanta, 1966-1996. WAV files, July 11, 2013. N/A.</w:t>
      </w:r>
    </w:p>
    <w:p w14:paraId="3C082C70" w14:textId="4F9C93C6" w:rsidR="00493BBF" w:rsidRPr="00AD02A7" w:rsidRDefault="008B2D71" w:rsidP="00517219">
      <w:pPr>
        <w:ind w:firstLine="360"/>
        <w:jc w:val="both"/>
        <w:rPr>
          <w:rFonts w:ascii="Times New Roman" w:hAnsi="Times New Roman" w:cs="Times New Roman"/>
        </w:rPr>
      </w:pPr>
      <w:r w:rsidRPr="00AD02A7">
        <w:rPr>
          <w:rFonts w:ascii="Times New Roman" w:hAnsi="Times New Roman" w:cs="Times New Roman"/>
        </w:rPr>
        <w:t>Roughton, Bert,  “</w:t>
      </w:r>
      <w:r w:rsidRPr="00AD02A7">
        <w:rPr>
          <w:rFonts w:ascii="Times New Roman" w:hAnsi="Times New Roman" w:cs="Times New Roman"/>
          <w:bCs/>
        </w:rPr>
        <w:t>Staging the Gam</w:t>
      </w:r>
      <w:r w:rsidR="00497ACD" w:rsidRPr="00AD02A7">
        <w:rPr>
          <w:rFonts w:ascii="Times New Roman" w:hAnsi="Times New Roman" w:cs="Times New Roman"/>
          <w:bCs/>
        </w:rPr>
        <w:t xml:space="preserve">es while improving city life is </w:t>
      </w:r>
      <w:r w:rsidRPr="00AD02A7">
        <w:rPr>
          <w:rFonts w:ascii="Times New Roman" w:hAnsi="Times New Roman" w:cs="Times New Roman"/>
          <w:bCs/>
        </w:rPr>
        <w:t>still the ideal, but two years after winning the bid, Atlanta lacks a</w:t>
      </w:r>
      <w:r w:rsidR="00497ACD" w:rsidRPr="00AD02A7">
        <w:rPr>
          <w:rFonts w:ascii="Times New Roman" w:hAnsi="Times New Roman" w:cs="Times New Roman"/>
          <w:bCs/>
        </w:rPr>
        <w:t xml:space="preserve"> </w:t>
      </w:r>
      <w:r w:rsidRPr="00AD02A7">
        <w:rPr>
          <w:rFonts w:ascii="Times New Roman" w:hAnsi="Times New Roman" w:cs="Times New Roman"/>
          <w:bCs/>
        </w:rPr>
        <w:t>clear goal and time is running out. Efforts are lagging `outside the fence'. Visiting architect</w:t>
      </w:r>
      <w:r w:rsidR="00497ACD" w:rsidRPr="00AD02A7">
        <w:rPr>
          <w:rFonts w:ascii="Times New Roman" w:hAnsi="Times New Roman" w:cs="Times New Roman"/>
          <w:bCs/>
        </w:rPr>
        <w:t xml:space="preserve">s pick up on dual </w:t>
      </w:r>
      <w:r w:rsidRPr="00AD02A7">
        <w:rPr>
          <w:rFonts w:ascii="Times New Roman" w:hAnsi="Times New Roman" w:cs="Times New Roman"/>
          <w:bCs/>
        </w:rPr>
        <w:t>nature of city's preparations.</w:t>
      </w:r>
      <w:r w:rsidRPr="00AD02A7">
        <w:rPr>
          <w:rFonts w:ascii="Times New Roman" w:hAnsi="Times New Roman" w:cs="Times New Roman"/>
        </w:rPr>
        <w:t>” Atlanta Journal Constitution, September 20,1992. Atlanta Journal Constitution Archives</w:t>
      </w:r>
      <w:r w:rsidR="00497ACD" w:rsidRPr="00AD02A7">
        <w:rPr>
          <w:rFonts w:ascii="Times New Roman" w:hAnsi="Times New Roman" w:cs="Times New Roman"/>
        </w:rPr>
        <w:t xml:space="preserve">: </w:t>
      </w:r>
      <w:r w:rsidRPr="00AD02A7">
        <w:rPr>
          <w:rFonts w:ascii="Times New Roman" w:hAnsi="Times New Roman" w:cs="Times New Roman"/>
        </w:rPr>
        <w:t>http://www.ajc.com/news/archives/ajc/</w:t>
      </w:r>
    </w:p>
    <w:p w14:paraId="5DF1FB8C" w14:textId="77777777" w:rsidR="00D8551A" w:rsidRPr="00AD02A7" w:rsidRDefault="00D8551A"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Rutheiser, Charles. </w:t>
      </w:r>
      <w:r w:rsidRPr="00AD02A7">
        <w:rPr>
          <w:rFonts w:ascii="Times New Roman" w:hAnsi="Times New Roman" w:cs="Times New Roman"/>
          <w:i/>
          <w:iCs/>
        </w:rPr>
        <w:t>Imagineering Atlanta: The Politics of Place in the City of Dreams</w:t>
      </w:r>
      <w:r w:rsidRPr="00AD02A7">
        <w:rPr>
          <w:rFonts w:ascii="Times New Roman" w:hAnsi="Times New Roman" w:cs="Times New Roman"/>
        </w:rPr>
        <w:t>. Haymarket Series. London: Verso, 1996.</w:t>
      </w:r>
    </w:p>
    <w:p w14:paraId="274C0E6A" w14:textId="0DBD2417" w:rsidR="00D8551A" w:rsidRPr="00AD02A7" w:rsidRDefault="00D8551A" w:rsidP="00AD02A7">
      <w:pPr>
        <w:pStyle w:val="Bibliography"/>
        <w:ind w:left="0" w:firstLine="360"/>
        <w:jc w:val="both"/>
        <w:rPr>
          <w:rFonts w:ascii="Times New Roman" w:hAnsi="Times New Roman" w:cs="Times New Roman"/>
        </w:rPr>
      </w:pPr>
      <w:r w:rsidRPr="00AD02A7">
        <w:rPr>
          <w:rFonts w:ascii="Times New Roman" w:hAnsi="Times New Roman" w:cs="Times New Roman"/>
        </w:rPr>
        <w:lastRenderedPageBreak/>
        <w:t>Vanderbilt, Holly E. “Olympic Developments and Their Effect Upon Atlanta’s Inner City and the</w:t>
      </w:r>
      <w:r w:rsidR="009D6E31" w:rsidRPr="00AD02A7">
        <w:rPr>
          <w:rFonts w:ascii="Times New Roman" w:hAnsi="Times New Roman" w:cs="Times New Roman"/>
        </w:rPr>
        <w:t xml:space="preserve"> Olympic Stadium-A Case Study." Master's Thesis</w:t>
      </w:r>
      <w:r w:rsidR="00CD51C2">
        <w:rPr>
          <w:rFonts w:ascii="Times New Roman" w:hAnsi="Times New Roman" w:cs="Times New Roman"/>
        </w:rPr>
        <w:t xml:space="preserve"> </w:t>
      </w:r>
      <w:r w:rsidR="009D6E31" w:rsidRPr="00AD02A7">
        <w:rPr>
          <w:rFonts w:ascii="Times New Roman" w:hAnsi="Times New Roman" w:cs="Times New Roman"/>
        </w:rPr>
        <w:t>in Cultural Studies, Emory University, 1995.</w:t>
      </w:r>
    </w:p>
    <w:p w14:paraId="5B210CB4" w14:textId="4C2E93C1"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Senn, Alfred E. </w:t>
      </w:r>
      <w:r w:rsidRPr="00AD02A7">
        <w:rPr>
          <w:rFonts w:ascii="Times New Roman" w:hAnsi="Times New Roman" w:cs="Times New Roman"/>
          <w:i/>
          <w:iCs/>
        </w:rPr>
        <w:t>Power, Politics, and the Olympic Games: A History of the Power Brokers, Events, and Controversies That Shaped the Games</w:t>
      </w:r>
      <w:r w:rsidRPr="00AD02A7">
        <w:rPr>
          <w:rFonts w:ascii="Times New Roman" w:hAnsi="Times New Roman" w:cs="Times New Roman"/>
        </w:rPr>
        <w:t>. Champlain, IL: Human Kinetics, 1999.</w:t>
      </w:r>
    </w:p>
    <w:p w14:paraId="2BD1C935" w14:textId="77777777" w:rsidR="00D8551A" w:rsidRPr="00AD02A7" w:rsidRDefault="00D8551A" w:rsidP="00AD02A7">
      <w:pPr>
        <w:pStyle w:val="Bibliography"/>
        <w:ind w:left="0" w:firstLine="360"/>
        <w:jc w:val="both"/>
        <w:rPr>
          <w:rFonts w:ascii="Times New Roman" w:hAnsi="Times New Roman" w:cs="Times New Roman"/>
        </w:rPr>
      </w:pPr>
      <w:r w:rsidRPr="00AD02A7">
        <w:rPr>
          <w:rFonts w:ascii="Times New Roman" w:hAnsi="Times New Roman" w:cs="Times New Roman"/>
        </w:rPr>
        <w:t>Williams, John. Summerhill Community Oral History. Audio Casette Tape, February 22, 1997. Auburn Avenue Research Library on African American Culture and History, Atlanta-Fulton Public Library System.</w:t>
      </w:r>
    </w:p>
    <w:p w14:paraId="3D2315FE" w14:textId="77777777" w:rsidR="004D3B47" w:rsidRPr="00AD02A7" w:rsidRDefault="004D3B47" w:rsidP="00AD02A7">
      <w:pPr>
        <w:pStyle w:val="Bibliography"/>
        <w:ind w:left="0" w:firstLine="360"/>
        <w:jc w:val="both"/>
        <w:rPr>
          <w:rFonts w:ascii="Times New Roman" w:hAnsi="Times New Roman" w:cs="Times New Roman"/>
        </w:rPr>
      </w:pPr>
      <w:r w:rsidRPr="00AD02A7">
        <w:rPr>
          <w:rFonts w:ascii="Times New Roman" w:hAnsi="Times New Roman" w:cs="Times New Roman"/>
        </w:rPr>
        <w:t xml:space="preserve">Yarbrough, C. Richard. </w:t>
      </w:r>
      <w:r w:rsidRPr="00AD02A7">
        <w:rPr>
          <w:rFonts w:ascii="Times New Roman" w:hAnsi="Times New Roman" w:cs="Times New Roman"/>
          <w:i/>
          <w:iCs/>
        </w:rPr>
        <w:t>And They Call Them Games: An Inside View of the 1996 Olympics</w:t>
      </w:r>
      <w:r w:rsidRPr="00AD02A7">
        <w:rPr>
          <w:rFonts w:ascii="Times New Roman" w:hAnsi="Times New Roman" w:cs="Times New Roman"/>
        </w:rPr>
        <w:t>. 1st ed. Macon, Ga: Mercer University Press, 2000.</w:t>
      </w:r>
    </w:p>
    <w:p w14:paraId="0F6BFF05" w14:textId="77777777" w:rsidR="004D3B47" w:rsidRPr="00AD02A7" w:rsidRDefault="004D3B47" w:rsidP="00AD02A7">
      <w:pPr>
        <w:ind w:firstLine="360"/>
        <w:jc w:val="both"/>
        <w:rPr>
          <w:rFonts w:ascii="Times New Roman" w:hAnsi="Times New Roman" w:cs="Times New Roman"/>
        </w:rPr>
      </w:pPr>
    </w:p>
    <w:p w14:paraId="49F71989" w14:textId="77777777" w:rsidR="00AD02A7" w:rsidRPr="00AD02A7" w:rsidRDefault="009C102C" w:rsidP="00AD02A7">
      <w:pPr>
        <w:pStyle w:val="Normal1"/>
        <w:ind w:firstLine="360"/>
        <w:jc w:val="both"/>
        <w:rPr>
          <w:rFonts w:ascii="Times New Roman" w:hAnsi="Times New Roman" w:cs="Times New Roman"/>
        </w:rPr>
        <w:sectPr w:rsidR="00AD02A7" w:rsidRPr="00AD02A7" w:rsidSect="00517219">
          <w:type w:val="continuous"/>
          <w:pgSz w:w="12240" w:h="15840"/>
          <w:pgMar w:top="1440" w:right="1440" w:bottom="1440" w:left="1440" w:header="0" w:footer="720" w:gutter="0"/>
          <w:pgNumType w:start="1"/>
          <w:cols w:num="2" w:space="720"/>
          <w:titlePg/>
          <w:docGrid w:linePitch="326"/>
        </w:sectPr>
      </w:pPr>
      <w:r w:rsidRPr="00AD02A7">
        <w:rPr>
          <w:rFonts w:ascii="Times New Roman" w:hAnsi="Times New Roman" w:cs="Times New Roman"/>
        </w:rPr>
        <w:fldChar w:fldCharType="end"/>
      </w:r>
    </w:p>
    <w:p w14:paraId="1D52D257" w14:textId="577BF872" w:rsidR="00120C1E" w:rsidRPr="00AD02A7" w:rsidRDefault="00120C1E" w:rsidP="002D3B6A">
      <w:pPr>
        <w:pStyle w:val="Normal1"/>
        <w:jc w:val="both"/>
        <w:rPr>
          <w:rFonts w:ascii="Times New Roman" w:eastAsia="Times New Roman" w:hAnsi="Times New Roman" w:cs="Times New Roman"/>
          <w:highlight w:val="cyan"/>
        </w:rPr>
      </w:pPr>
    </w:p>
    <w:sectPr w:rsidR="00120C1E" w:rsidRPr="00AD02A7" w:rsidSect="00AD02A7">
      <w:type w:val="continuous"/>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E453" w14:textId="77777777" w:rsidR="00400B6B" w:rsidRDefault="00400B6B">
      <w:r>
        <w:separator/>
      </w:r>
    </w:p>
  </w:endnote>
  <w:endnote w:type="continuationSeparator" w:id="0">
    <w:p w14:paraId="3D3B5F9F" w14:textId="77777777" w:rsidR="00400B6B" w:rsidRDefault="0040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9318598"/>
      <w:docPartObj>
        <w:docPartGallery w:val="Page Numbers (Bottom of Page)"/>
        <w:docPartUnique/>
      </w:docPartObj>
    </w:sdtPr>
    <w:sdtEndPr>
      <w:rPr>
        <w:noProof/>
      </w:rPr>
    </w:sdtEndPr>
    <w:sdtContent>
      <w:p w14:paraId="4F6BEEBC" w14:textId="5C8D37C5" w:rsidR="006E79F2" w:rsidRPr="008E0BCD" w:rsidRDefault="008E0BCD" w:rsidP="008E0BCD">
        <w:pPr>
          <w:pStyle w:val="Footer"/>
          <w:tabs>
            <w:tab w:val="clear" w:pos="8640"/>
            <w:tab w:val="right" w:pos="9360"/>
          </w:tabs>
          <w:jc w:val="right"/>
          <w:rPr>
            <w:rFonts w:ascii="Times New Roman" w:hAnsi="Times New Roman" w:cs="Times New Roman"/>
            <w:sz w:val="20"/>
            <w:szCs w:val="20"/>
          </w:rPr>
        </w:pPr>
        <w:r w:rsidRPr="008E0BCD">
          <w:rPr>
            <w:rFonts w:ascii="Times New Roman" w:hAnsi="Times New Roman" w:cs="Times New Roman"/>
            <w:i/>
            <w:iCs/>
            <w:sz w:val="20"/>
            <w:szCs w:val="20"/>
          </w:rPr>
          <w:t>The Onyx Review,</w:t>
        </w:r>
        <w:r w:rsidRPr="008E0BCD">
          <w:rPr>
            <w:rFonts w:ascii="Times New Roman" w:hAnsi="Times New Roman" w:cs="Times New Roman"/>
            <w:sz w:val="20"/>
            <w:szCs w:val="20"/>
          </w:rPr>
          <w:t xml:space="preserve"> 2018, 3(2)</w:t>
        </w:r>
        <w:r w:rsidRPr="008E0BCD">
          <w:rPr>
            <w:rFonts w:ascii="Times New Roman" w:hAnsi="Times New Roman" w:cs="Times New Roman"/>
            <w:sz w:val="20"/>
            <w:szCs w:val="20"/>
          </w:rPr>
          <w:tab/>
        </w:r>
        <w:r w:rsidRPr="008E0BCD">
          <w:rPr>
            <w:rFonts w:ascii="Times New Roman" w:hAnsi="Times New Roman" w:cs="Times New Roman"/>
            <w:sz w:val="20"/>
            <w:szCs w:val="20"/>
          </w:rPr>
          <w:tab/>
        </w:r>
        <w:r w:rsidRPr="008E0BCD">
          <w:rPr>
            <w:rFonts w:ascii="Times New Roman" w:hAnsi="Times New Roman" w:cs="Times New Roman"/>
            <w:sz w:val="20"/>
            <w:szCs w:val="20"/>
          </w:rPr>
          <w:fldChar w:fldCharType="begin"/>
        </w:r>
        <w:r w:rsidRPr="008E0BCD">
          <w:rPr>
            <w:rFonts w:ascii="Times New Roman" w:hAnsi="Times New Roman" w:cs="Times New Roman"/>
            <w:sz w:val="20"/>
            <w:szCs w:val="20"/>
          </w:rPr>
          <w:instrText xml:space="preserve"> PAGE   \* MERGEFORMAT </w:instrText>
        </w:r>
        <w:r w:rsidRPr="008E0BCD">
          <w:rPr>
            <w:rFonts w:ascii="Times New Roman" w:hAnsi="Times New Roman" w:cs="Times New Roman"/>
            <w:sz w:val="20"/>
            <w:szCs w:val="20"/>
          </w:rPr>
          <w:fldChar w:fldCharType="separate"/>
        </w:r>
        <w:r w:rsidRPr="008E0BCD">
          <w:rPr>
            <w:rFonts w:ascii="Times New Roman" w:hAnsi="Times New Roman" w:cs="Times New Roman"/>
            <w:noProof/>
            <w:sz w:val="20"/>
            <w:szCs w:val="20"/>
          </w:rPr>
          <w:t>2</w:t>
        </w:r>
        <w:r w:rsidRPr="008E0BC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889090"/>
      <w:docPartObj>
        <w:docPartGallery w:val="Page Numbers (Bottom of Page)"/>
        <w:docPartUnique/>
      </w:docPartObj>
    </w:sdtPr>
    <w:sdtEndPr>
      <w:rPr>
        <w:noProof/>
      </w:rPr>
    </w:sdtEndPr>
    <w:sdtContent>
      <w:p w14:paraId="3005B1B6" w14:textId="3E9977FF" w:rsidR="006E79F2" w:rsidRPr="00B12282" w:rsidRDefault="00B12282" w:rsidP="00B12282">
        <w:pPr>
          <w:pStyle w:val="Footer"/>
          <w:tabs>
            <w:tab w:val="clear" w:pos="8640"/>
            <w:tab w:val="right" w:pos="9360"/>
          </w:tabs>
          <w:jc w:val="right"/>
          <w:rPr>
            <w:rFonts w:ascii="Times New Roman" w:hAnsi="Times New Roman" w:cs="Times New Roman"/>
            <w:sz w:val="20"/>
            <w:szCs w:val="20"/>
          </w:rPr>
        </w:pPr>
        <w:r w:rsidRPr="00B12282">
          <w:rPr>
            <w:rFonts w:ascii="Times New Roman" w:hAnsi="Times New Roman" w:cs="Times New Roman"/>
            <w:i/>
            <w:iCs/>
            <w:sz w:val="20"/>
            <w:szCs w:val="20"/>
          </w:rPr>
          <w:t>The Onyx Review,</w:t>
        </w:r>
        <w:r w:rsidRPr="00B12282">
          <w:rPr>
            <w:rFonts w:ascii="Times New Roman" w:hAnsi="Times New Roman" w:cs="Times New Roman"/>
            <w:sz w:val="20"/>
            <w:szCs w:val="20"/>
          </w:rPr>
          <w:t xml:space="preserve"> 2018, 3(2)</w:t>
        </w:r>
        <w:r w:rsidRPr="00B12282">
          <w:rPr>
            <w:rFonts w:ascii="Times New Roman" w:hAnsi="Times New Roman" w:cs="Times New Roman"/>
            <w:sz w:val="20"/>
            <w:szCs w:val="20"/>
          </w:rPr>
          <w:tab/>
        </w:r>
        <w:r w:rsidRPr="00B12282">
          <w:rPr>
            <w:rFonts w:ascii="Times New Roman" w:hAnsi="Times New Roman" w:cs="Times New Roman"/>
            <w:sz w:val="20"/>
            <w:szCs w:val="20"/>
          </w:rPr>
          <w:tab/>
        </w:r>
        <w:r w:rsidRPr="00B12282">
          <w:rPr>
            <w:rFonts w:ascii="Times New Roman" w:hAnsi="Times New Roman" w:cs="Times New Roman"/>
            <w:sz w:val="20"/>
            <w:szCs w:val="20"/>
          </w:rPr>
          <w:fldChar w:fldCharType="begin"/>
        </w:r>
        <w:r w:rsidRPr="00B12282">
          <w:rPr>
            <w:rFonts w:ascii="Times New Roman" w:hAnsi="Times New Roman" w:cs="Times New Roman"/>
            <w:sz w:val="20"/>
            <w:szCs w:val="20"/>
          </w:rPr>
          <w:instrText xml:space="preserve"> PAGE   \* MERGEFORMAT </w:instrText>
        </w:r>
        <w:r w:rsidRPr="00B12282">
          <w:rPr>
            <w:rFonts w:ascii="Times New Roman" w:hAnsi="Times New Roman" w:cs="Times New Roman"/>
            <w:sz w:val="20"/>
            <w:szCs w:val="20"/>
          </w:rPr>
          <w:fldChar w:fldCharType="separate"/>
        </w:r>
        <w:r w:rsidRPr="00B12282">
          <w:rPr>
            <w:rFonts w:ascii="Times New Roman" w:hAnsi="Times New Roman" w:cs="Times New Roman"/>
            <w:noProof/>
            <w:sz w:val="20"/>
            <w:szCs w:val="20"/>
          </w:rPr>
          <w:t>2</w:t>
        </w:r>
        <w:r w:rsidRPr="00B1228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8A216" w14:textId="77777777" w:rsidR="00400B6B" w:rsidRDefault="00400B6B">
      <w:r>
        <w:separator/>
      </w:r>
    </w:p>
  </w:footnote>
  <w:footnote w:type="continuationSeparator" w:id="0">
    <w:p w14:paraId="18B71DAB" w14:textId="77777777" w:rsidR="00400B6B" w:rsidRDefault="00400B6B">
      <w:r>
        <w:continuationSeparator/>
      </w:r>
    </w:p>
  </w:footnote>
  <w:footnote w:id="1">
    <w:p w14:paraId="4CB6C3B4" w14:textId="323F911D" w:rsidR="00C4655C" w:rsidRPr="00F36B59" w:rsidRDefault="00C4655C">
      <w:pPr>
        <w:pStyle w:val="Normal1"/>
        <w:rPr>
          <w:rFonts w:ascii="Times New Roman" w:eastAsia="Times New Roman" w:hAnsi="Times New Roman" w:cs="Times New Roman"/>
          <w:sz w:val="20"/>
          <w:szCs w:val="20"/>
        </w:rPr>
      </w:pPr>
      <w:r w:rsidRPr="00F36B59">
        <w:rPr>
          <w:rFonts w:ascii="Times New Roman" w:hAnsi="Times New Roman" w:cs="Times New Roman"/>
          <w:sz w:val="20"/>
          <w:szCs w:val="20"/>
          <w:vertAlign w:val="superscript"/>
        </w:rPr>
        <w:footnoteRef/>
      </w:r>
      <w:r w:rsidRPr="00F36B59">
        <w:rPr>
          <w:rFonts w:ascii="Times New Roman" w:eastAsia="Times New Roman" w:hAnsi="Times New Roman" w:cs="Times New Roman"/>
          <w:sz w:val="20"/>
          <w:szCs w:val="20"/>
        </w:rPr>
        <w:t xml:space="preserve"> </w:t>
      </w:r>
      <w:r w:rsidR="00A50684" w:rsidRPr="00F36B59">
        <w:rPr>
          <w:rFonts w:ascii="Times New Roman" w:eastAsia="Times New Roman" w:hAnsi="Times New Roman" w:cs="Times New Roman"/>
          <w:sz w:val="20"/>
          <w:szCs w:val="20"/>
        </w:rPr>
        <w:t xml:space="preserve">Matthew Burbank, Gregory </w:t>
      </w:r>
      <w:proofErr w:type="spellStart"/>
      <w:r w:rsidR="00A50684" w:rsidRPr="00F36B59">
        <w:rPr>
          <w:rFonts w:ascii="Times New Roman" w:eastAsia="Times New Roman" w:hAnsi="Times New Roman" w:cs="Times New Roman"/>
          <w:sz w:val="20"/>
          <w:szCs w:val="20"/>
        </w:rPr>
        <w:t>Andranovich</w:t>
      </w:r>
      <w:proofErr w:type="spellEnd"/>
      <w:r w:rsidR="00A50684" w:rsidRPr="00F36B59">
        <w:rPr>
          <w:rFonts w:ascii="Times New Roman" w:eastAsia="Times New Roman" w:hAnsi="Times New Roman" w:cs="Times New Roman"/>
          <w:sz w:val="20"/>
          <w:szCs w:val="20"/>
        </w:rPr>
        <w:t xml:space="preserve">, and </w:t>
      </w:r>
      <w:proofErr w:type="spellStart"/>
      <w:r w:rsidR="00A50684" w:rsidRPr="00F36B59">
        <w:rPr>
          <w:rFonts w:ascii="Times New Roman" w:eastAsia="Times New Roman" w:hAnsi="Times New Roman" w:cs="Times New Roman"/>
          <w:sz w:val="20"/>
          <w:szCs w:val="20"/>
        </w:rPr>
        <w:t>Heying</w:t>
      </w:r>
      <w:proofErr w:type="spellEnd"/>
      <w:r w:rsidR="00A50684" w:rsidRPr="00F36B59">
        <w:rPr>
          <w:rFonts w:ascii="Times New Roman" w:eastAsia="Times New Roman" w:hAnsi="Times New Roman" w:cs="Times New Roman"/>
          <w:sz w:val="20"/>
          <w:szCs w:val="20"/>
        </w:rPr>
        <w:t xml:space="preserve">, </w:t>
      </w:r>
      <w:r w:rsidR="00A50684" w:rsidRPr="00F36B59">
        <w:rPr>
          <w:rFonts w:ascii="Times New Roman" w:eastAsia="Times New Roman" w:hAnsi="Times New Roman" w:cs="Times New Roman"/>
          <w:i/>
          <w:sz w:val="20"/>
          <w:szCs w:val="20"/>
        </w:rPr>
        <w:t xml:space="preserve">Olympic Dreams: The Impact of </w:t>
      </w:r>
      <w:r w:rsidR="00A50684" w:rsidRPr="00F36B59">
        <w:rPr>
          <w:rFonts w:ascii="Times New Roman" w:eastAsia="Times New Roman" w:hAnsi="Times New Roman" w:cs="Times New Roman"/>
          <w:sz w:val="20"/>
          <w:szCs w:val="20"/>
        </w:rPr>
        <w:t xml:space="preserve">Charles H. </w:t>
      </w:r>
      <w:r w:rsidR="00A50684" w:rsidRPr="00F36B59">
        <w:rPr>
          <w:rFonts w:ascii="Times New Roman" w:eastAsia="Times New Roman" w:hAnsi="Times New Roman" w:cs="Times New Roman"/>
          <w:i/>
          <w:sz w:val="20"/>
          <w:szCs w:val="20"/>
        </w:rPr>
        <w:t>Mega-Events on Local Politics</w:t>
      </w:r>
      <w:r w:rsidR="00A50684" w:rsidRPr="00F36B59">
        <w:rPr>
          <w:rFonts w:ascii="Times New Roman" w:eastAsia="Times New Roman" w:hAnsi="Times New Roman" w:cs="Times New Roman"/>
          <w:sz w:val="20"/>
          <w:szCs w:val="20"/>
        </w:rPr>
        <w:t xml:space="preserve">, Explorations in Public Policy (Boulder, Colorado: Lynne </w:t>
      </w:r>
      <w:proofErr w:type="spellStart"/>
      <w:r w:rsidR="00A50684" w:rsidRPr="00F36B59">
        <w:rPr>
          <w:rFonts w:ascii="Times New Roman" w:eastAsia="Times New Roman" w:hAnsi="Times New Roman" w:cs="Times New Roman"/>
          <w:sz w:val="20"/>
          <w:szCs w:val="20"/>
        </w:rPr>
        <w:t>Rienner</w:t>
      </w:r>
      <w:proofErr w:type="spellEnd"/>
      <w:r w:rsidR="00A50684" w:rsidRPr="00F36B59">
        <w:rPr>
          <w:rFonts w:ascii="Times New Roman" w:eastAsia="Times New Roman" w:hAnsi="Times New Roman" w:cs="Times New Roman"/>
          <w:sz w:val="20"/>
          <w:szCs w:val="20"/>
        </w:rPr>
        <w:t xml:space="preserve"> Publishers, 2001), 33.</w:t>
      </w:r>
    </w:p>
  </w:footnote>
  <w:footnote w:id="2">
    <w:p w14:paraId="6C83BBA9" w14:textId="77777777" w:rsidR="00C4655C" w:rsidRPr="00F36B59" w:rsidRDefault="00C4655C" w:rsidP="00DE05DD">
      <w:pPr>
        <w:pStyle w:val="Normal1"/>
        <w:rPr>
          <w:rFonts w:ascii="Times New Roman" w:eastAsia="Times New Roman" w:hAnsi="Times New Roman" w:cs="Times New Roman"/>
          <w:sz w:val="20"/>
          <w:szCs w:val="20"/>
        </w:rPr>
      </w:pPr>
      <w:r w:rsidRPr="00F36B59">
        <w:rPr>
          <w:rFonts w:ascii="Times New Roman" w:hAnsi="Times New Roman" w:cs="Times New Roman"/>
          <w:sz w:val="20"/>
          <w:szCs w:val="20"/>
          <w:vertAlign w:val="superscript"/>
        </w:rPr>
        <w:footnoteRef/>
      </w:r>
      <w:r w:rsidRPr="00F36B59">
        <w:rPr>
          <w:rFonts w:ascii="Times New Roman" w:eastAsia="Times New Roman" w:hAnsi="Times New Roman" w:cs="Times New Roman"/>
          <w:sz w:val="20"/>
          <w:szCs w:val="20"/>
        </w:rPr>
        <w:t xml:space="preserve"> Helen Jefferson </w:t>
      </w:r>
      <w:proofErr w:type="spellStart"/>
      <w:r w:rsidRPr="00F36B59">
        <w:rPr>
          <w:rFonts w:ascii="Times New Roman" w:eastAsia="Times New Roman" w:hAnsi="Times New Roman" w:cs="Times New Roman"/>
          <w:sz w:val="20"/>
          <w:szCs w:val="20"/>
        </w:rPr>
        <w:t>Lenskyj</w:t>
      </w:r>
      <w:proofErr w:type="spellEnd"/>
      <w:r w:rsidRPr="00F36B59">
        <w:rPr>
          <w:rFonts w:ascii="Times New Roman" w:eastAsia="Times New Roman" w:hAnsi="Times New Roman" w:cs="Times New Roman"/>
          <w:sz w:val="20"/>
          <w:szCs w:val="20"/>
        </w:rPr>
        <w:t xml:space="preserve">, </w:t>
      </w:r>
      <w:r w:rsidRPr="00F36B59">
        <w:rPr>
          <w:rFonts w:ascii="Times New Roman" w:eastAsia="Times New Roman" w:hAnsi="Times New Roman" w:cs="Times New Roman"/>
          <w:i/>
          <w:sz w:val="20"/>
          <w:szCs w:val="20"/>
        </w:rPr>
        <w:t>Inside the Olympic Industry: Power, Politics, and Activism</w:t>
      </w:r>
      <w:r w:rsidRPr="00F36B59">
        <w:rPr>
          <w:rFonts w:ascii="Times New Roman" w:eastAsia="Times New Roman" w:hAnsi="Times New Roman" w:cs="Times New Roman"/>
          <w:sz w:val="20"/>
          <w:szCs w:val="20"/>
        </w:rPr>
        <w:t xml:space="preserve"> (Albany, NY: State University of New York Press, 2000), Introduction, Xii.</w:t>
      </w:r>
    </w:p>
  </w:footnote>
  <w:footnote w:id="3">
    <w:p w14:paraId="06B77DBB" w14:textId="6499564F" w:rsidR="00C4655C" w:rsidRPr="00F36B59" w:rsidRDefault="00C4655C">
      <w:pPr>
        <w:pStyle w:val="Normal1"/>
        <w:rPr>
          <w:rFonts w:ascii="Times New Roman" w:eastAsia="Times New Roman" w:hAnsi="Times New Roman" w:cs="Times New Roman"/>
          <w:sz w:val="20"/>
          <w:szCs w:val="20"/>
        </w:rPr>
      </w:pPr>
      <w:r w:rsidRPr="00F36B59">
        <w:rPr>
          <w:rFonts w:ascii="Times New Roman" w:hAnsi="Times New Roman" w:cs="Times New Roman"/>
          <w:sz w:val="20"/>
          <w:szCs w:val="20"/>
          <w:vertAlign w:val="superscript"/>
        </w:rPr>
        <w:footnoteRef/>
      </w:r>
      <w:r w:rsidRPr="00F36B59">
        <w:rPr>
          <w:rFonts w:ascii="Times New Roman" w:eastAsia="Times New Roman" w:hAnsi="Times New Roman" w:cs="Times New Roman"/>
          <w:sz w:val="20"/>
          <w:szCs w:val="20"/>
        </w:rPr>
        <w:t xml:space="preserve"> Ibid., 133.</w:t>
      </w:r>
    </w:p>
  </w:footnote>
  <w:footnote w:id="4">
    <w:p w14:paraId="485F33F1" w14:textId="5021F25C" w:rsidR="00C4655C" w:rsidRPr="00F36B59" w:rsidRDefault="00C4655C">
      <w:pPr>
        <w:pStyle w:val="Normal1"/>
        <w:rPr>
          <w:rFonts w:ascii="Times New Roman" w:eastAsia="Times New Roman" w:hAnsi="Times New Roman" w:cs="Times New Roman"/>
          <w:sz w:val="20"/>
          <w:szCs w:val="20"/>
        </w:rPr>
      </w:pPr>
      <w:r w:rsidRPr="00F36B59">
        <w:rPr>
          <w:rFonts w:ascii="Times New Roman" w:hAnsi="Times New Roman" w:cs="Times New Roman"/>
          <w:sz w:val="20"/>
          <w:szCs w:val="20"/>
          <w:vertAlign w:val="superscript"/>
        </w:rPr>
        <w:footnoteRef/>
      </w:r>
      <w:r w:rsidRPr="00F36B59">
        <w:rPr>
          <w:rFonts w:ascii="Times New Roman" w:eastAsia="Times New Roman" w:hAnsi="Times New Roman" w:cs="Times New Roman"/>
          <w:sz w:val="20"/>
          <w:szCs w:val="20"/>
        </w:rPr>
        <w:t xml:space="preserve"> Charles </w:t>
      </w:r>
      <w:proofErr w:type="spellStart"/>
      <w:r w:rsidRPr="00F36B59">
        <w:rPr>
          <w:rFonts w:ascii="Times New Roman" w:eastAsia="Times New Roman" w:hAnsi="Times New Roman" w:cs="Times New Roman"/>
          <w:sz w:val="20"/>
          <w:szCs w:val="20"/>
        </w:rPr>
        <w:t>Rutheiser</w:t>
      </w:r>
      <w:proofErr w:type="spellEnd"/>
      <w:r w:rsidRPr="00F36B59">
        <w:rPr>
          <w:rFonts w:ascii="Times New Roman" w:eastAsia="Times New Roman" w:hAnsi="Times New Roman" w:cs="Times New Roman"/>
          <w:sz w:val="20"/>
          <w:szCs w:val="20"/>
        </w:rPr>
        <w:t xml:space="preserve">, </w:t>
      </w:r>
      <w:r w:rsidRPr="00F36B59">
        <w:rPr>
          <w:rFonts w:ascii="Times New Roman" w:eastAsia="Times New Roman" w:hAnsi="Times New Roman" w:cs="Times New Roman"/>
          <w:i/>
          <w:iCs/>
          <w:sz w:val="20"/>
          <w:szCs w:val="20"/>
        </w:rPr>
        <w:t>Imagineering Atlanta: The Politics of Place in the City of Dreams</w:t>
      </w:r>
      <w:r w:rsidRPr="00F36B59">
        <w:rPr>
          <w:rFonts w:ascii="Times New Roman" w:eastAsia="Times New Roman" w:hAnsi="Times New Roman" w:cs="Times New Roman"/>
          <w:sz w:val="20"/>
          <w:szCs w:val="20"/>
        </w:rPr>
        <w:t>. Haymarket Series. London: Verso, 1996, 76.</w:t>
      </w:r>
    </w:p>
  </w:footnote>
  <w:footnote w:id="5">
    <w:p w14:paraId="0758898F" w14:textId="78107B41" w:rsidR="00C4655C" w:rsidRPr="00F36B59" w:rsidRDefault="00C4655C" w:rsidP="00C838E7">
      <w:pPr>
        <w:pStyle w:val="Normal1"/>
        <w:rPr>
          <w:rFonts w:ascii="Times New Roman" w:eastAsia="Times New Roman" w:hAnsi="Times New Roman" w:cs="Times New Roman"/>
          <w:sz w:val="20"/>
          <w:szCs w:val="20"/>
          <w:highlight w:val="green"/>
        </w:rPr>
      </w:pPr>
      <w:r w:rsidRPr="00F36B59">
        <w:rPr>
          <w:rFonts w:ascii="Times New Roman" w:hAnsi="Times New Roman" w:cs="Times New Roman"/>
          <w:sz w:val="20"/>
          <w:szCs w:val="20"/>
          <w:vertAlign w:val="superscript"/>
        </w:rPr>
        <w:footnoteRef/>
      </w:r>
      <w:r w:rsidRPr="00F36B59">
        <w:rPr>
          <w:rFonts w:ascii="Times New Roman" w:eastAsia="Times New Roman" w:hAnsi="Times New Roman" w:cs="Times New Roman"/>
          <w:sz w:val="20"/>
          <w:szCs w:val="20"/>
        </w:rPr>
        <w:t xml:space="preserve"> Harvey K. Newman “Atlanta’s Olympics and the Business of Tourism.” In </w:t>
      </w:r>
      <w:r w:rsidRPr="00F36B59">
        <w:rPr>
          <w:rFonts w:ascii="Times New Roman" w:eastAsia="Times New Roman" w:hAnsi="Times New Roman" w:cs="Times New Roman"/>
          <w:i/>
          <w:iCs/>
          <w:sz w:val="20"/>
          <w:szCs w:val="20"/>
        </w:rPr>
        <w:t>Southern Journeys: Tourism, History, and Culture in the Modern South</w:t>
      </w:r>
      <w:r w:rsidRPr="00F36B59">
        <w:rPr>
          <w:rFonts w:ascii="Times New Roman" w:eastAsia="Times New Roman" w:hAnsi="Times New Roman" w:cs="Times New Roman"/>
          <w:sz w:val="20"/>
          <w:szCs w:val="20"/>
        </w:rPr>
        <w:t>, edited by Richard D. Starnes, 215–39. (Tuscaloosa, Alabama: The University of Alabama Press, 2003), 216.</w:t>
      </w:r>
    </w:p>
  </w:footnote>
  <w:footnote w:id="6">
    <w:p w14:paraId="6AA1E0BA" w14:textId="52642159" w:rsidR="00C4655C" w:rsidRPr="00F36B59" w:rsidRDefault="00C4655C">
      <w:pPr>
        <w:pStyle w:val="Normal1"/>
        <w:rPr>
          <w:rFonts w:ascii="Times New Roman" w:eastAsia="Times New Roman" w:hAnsi="Times New Roman" w:cs="Times New Roman"/>
          <w:sz w:val="20"/>
          <w:szCs w:val="20"/>
        </w:rPr>
      </w:pPr>
      <w:r w:rsidRPr="00F36B59">
        <w:rPr>
          <w:rFonts w:ascii="Times New Roman" w:hAnsi="Times New Roman" w:cs="Times New Roman"/>
          <w:sz w:val="20"/>
          <w:szCs w:val="20"/>
          <w:vertAlign w:val="superscript"/>
        </w:rPr>
        <w:footnoteRef/>
      </w:r>
      <w:r w:rsidRPr="00F36B59">
        <w:rPr>
          <w:rFonts w:ascii="Times New Roman" w:eastAsia="Times New Roman" w:hAnsi="Times New Roman" w:cs="Times New Roman"/>
          <w:sz w:val="20"/>
          <w:szCs w:val="20"/>
        </w:rPr>
        <w:t xml:space="preserve"> </w:t>
      </w:r>
      <w:proofErr w:type="spellStart"/>
      <w:r w:rsidRPr="00F36B59">
        <w:rPr>
          <w:rFonts w:ascii="Times New Roman" w:eastAsia="Times New Roman" w:hAnsi="Times New Roman" w:cs="Times New Roman"/>
          <w:sz w:val="20"/>
          <w:szCs w:val="20"/>
        </w:rPr>
        <w:t>Rutheiser</w:t>
      </w:r>
      <w:proofErr w:type="spellEnd"/>
      <w:r w:rsidRPr="00F36B59">
        <w:rPr>
          <w:rFonts w:ascii="Times New Roman" w:eastAsia="Times New Roman" w:hAnsi="Times New Roman" w:cs="Times New Roman"/>
          <w:sz w:val="20"/>
          <w:szCs w:val="20"/>
        </w:rPr>
        <w:t xml:space="preserve">, </w:t>
      </w:r>
      <w:r w:rsidRPr="00F36B59">
        <w:rPr>
          <w:rFonts w:ascii="Times New Roman" w:eastAsia="Times New Roman" w:hAnsi="Times New Roman" w:cs="Times New Roman"/>
          <w:i/>
          <w:sz w:val="20"/>
          <w:szCs w:val="20"/>
        </w:rPr>
        <w:t>Imagineering Atlanta</w:t>
      </w:r>
      <w:r w:rsidRPr="00F36B59">
        <w:rPr>
          <w:rFonts w:ascii="Times New Roman" w:eastAsia="Times New Roman" w:hAnsi="Times New Roman" w:cs="Times New Roman"/>
          <w:sz w:val="20"/>
          <w:szCs w:val="20"/>
        </w:rPr>
        <w:t>, 80.</w:t>
      </w:r>
    </w:p>
  </w:footnote>
  <w:footnote w:id="7">
    <w:p w14:paraId="1EC49F6D" w14:textId="77777777" w:rsidR="00C4655C" w:rsidRPr="00F36B59" w:rsidRDefault="00C4655C" w:rsidP="00DE2E6E">
      <w:pPr>
        <w:pStyle w:val="Normal1"/>
        <w:rPr>
          <w:rFonts w:ascii="Times New Roman" w:eastAsia="Times New Roman" w:hAnsi="Times New Roman" w:cs="Times New Roman"/>
          <w:sz w:val="20"/>
          <w:szCs w:val="20"/>
        </w:rPr>
      </w:pPr>
      <w:r w:rsidRPr="00F36B59">
        <w:rPr>
          <w:rFonts w:ascii="Times New Roman" w:hAnsi="Times New Roman" w:cs="Times New Roman"/>
          <w:sz w:val="20"/>
          <w:szCs w:val="20"/>
          <w:vertAlign w:val="superscript"/>
        </w:rPr>
        <w:footnoteRef/>
      </w:r>
      <w:r w:rsidRPr="00F36B59">
        <w:rPr>
          <w:rFonts w:ascii="Times New Roman" w:eastAsia="Times New Roman" w:hAnsi="Times New Roman" w:cs="Times New Roman"/>
          <w:sz w:val="20"/>
          <w:szCs w:val="20"/>
        </w:rPr>
        <w:t xml:space="preserve"> Newman, “Atlanta’s Olympics and the Business of Tourism,” 220. </w:t>
      </w:r>
    </w:p>
  </w:footnote>
  <w:footnote w:id="8">
    <w:p w14:paraId="29BBD857" w14:textId="77777777" w:rsidR="00C4655C" w:rsidRPr="00F36B59" w:rsidRDefault="00C4655C" w:rsidP="000D445C">
      <w:pPr>
        <w:pStyle w:val="Normal1"/>
        <w:rPr>
          <w:rFonts w:ascii="Times New Roman" w:eastAsia="Times New Roman" w:hAnsi="Times New Roman" w:cs="Times New Roman"/>
          <w:sz w:val="20"/>
          <w:szCs w:val="20"/>
        </w:rPr>
      </w:pPr>
      <w:r w:rsidRPr="00F36B59">
        <w:rPr>
          <w:rFonts w:ascii="Times New Roman" w:hAnsi="Times New Roman" w:cs="Times New Roman"/>
          <w:sz w:val="20"/>
          <w:szCs w:val="20"/>
          <w:vertAlign w:val="superscript"/>
        </w:rPr>
        <w:footnoteRef/>
      </w:r>
      <w:r w:rsidRPr="00F36B59">
        <w:rPr>
          <w:rFonts w:ascii="Times New Roman" w:eastAsia="Times New Roman" w:hAnsi="Times New Roman" w:cs="Times New Roman"/>
          <w:sz w:val="20"/>
          <w:szCs w:val="20"/>
        </w:rPr>
        <w:t xml:space="preserve"> </w:t>
      </w:r>
      <w:proofErr w:type="spellStart"/>
      <w:r w:rsidRPr="00F36B59">
        <w:rPr>
          <w:rFonts w:ascii="Times New Roman" w:eastAsia="Times New Roman" w:hAnsi="Times New Roman" w:cs="Times New Roman"/>
          <w:sz w:val="20"/>
          <w:szCs w:val="20"/>
        </w:rPr>
        <w:t>Rutheiser</w:t>
      </w:r>
      <w:proofErr w:type="spellEnd"/>
      <w:r w:rsidRPr="00F36B59">
        <w:rPr>
          <w:rFonts w:ascii="Times New Roman" w:eastAsia="Times New Roman" w:hAnsi="Times New Roman" w:cs="Times New Roman"/>
          <w:sz w:val="20"/>
          <w:szCs w:val="20"/>
        </w:rPr>
        <w:t xml:space="preserve">, </w:t>
      </w:r>
      <w:r w:rsidRPr="00F36B59">
        <w:rPr>
          <w:rFonts w:ascii="Times New Roman" w:eastAsia="Times New Roman" w:hAnsi="Times New Roman" w:cs="Times New Roman"/>
          <w:i/>
          <w:sz w:val="20"/>
          <w:szCs w:val="20"/>
        </w:rPr>
        <w:t>Imagineering Atlanta</w:t>
      </w:r>
      <w:r w:rsidRPr="00F36B59">
        <w:rPr>
          <w:rFonts w:ascii="Times New Roman" w:eastAsia="Times New Roman" w:hAnsi="Times New Roman" w:cs="Times New Roman"/>
          <w:sz w:val="20"/>
          <w:szCs w:val="20"/>
        </w:rPr>
        <w:t xml:space="preserve">, 84. </w:t>
      </w:r>
    </w:p>
  </w:footnote>
  <w:footnote w:id="9">
    <w:p w14:paraId="748B1451" w14:textId="5F9F36FD" w:rsidR="00C4655C" w:rsidRPr="00F36B59" w:rsidRDefault="00C4655C">
      <w:pPr>
        <w:pStyle w:val="Normal1"/>
        <w:rPr>
          <w:rFonts w:ascii="Times New Roman" w:eastAsia="Times New Roman" w:hAnsi="Times New Roman" w:cs="Times New Roman"/>
          <w:sz w:val="20"/>
          <w:szCs w:val="20"/>
        </w:rPr>
      </w:pPr>
      <w:r w:rsidRPr="00F36B59">
        <w:rPr>
          <w:rFonts w:ascii="Times New Roman" w:hAnsi="Times New Roman" w:cs="Times New Roman"/>
          <w:sz w:val="20"/>
          <w:szCs w:val="20"/>
          <w:vertAlign w:val="superscript"/>
        </w:rPr>
        <w:footnoteRef/>
      </w:r>
      <w:r w:rsidRPr="00F36B59">
        <w:rPr>
          <w:rFonts w:ascii="Times New Roman" w:eastAsia="Times New Roman" w:hAnsi="Times New Roman" w:cs="Times New Roman"/>
          <w:sz w:val="20"/>
          <w:szCs w:val="20"/>
        </w:rPr>
        <w:t xml:space="preserve"> Ibid., 129.</w:t>
      </w:r>
    </w:p>
  </w:footnote>
  <w:footnote w:id="10">
    <w:p w14:paraId="169758A5" w14:textId="2B97EFFF" w:rsidR="00C4655C" w:rsidRPr="00517219" w:rsidRDefault="00C4655C" w:rsidP="00376772">
      <w:pPr>
        <w:pStyle w:val="FootnoteText"/>
        <w:rPr>
          <w:rFonts w:ascii="Times New Roman" w:hAnsi="Times New Roman" w:cs="Times New Roman"/>
        </w:rPr>
      </w:pPr>
      <w:r w:rsidRPr="00F36B59">
        <w:rPr>
          <w:rFonts w:ascii="Times New Roman" w:hAnsi="Times New Roman" w:cs="Times New Roman"/>
          <w:sz w:val="20"/>
          <w:szCs w:val="20"/>
          <w:vertAlign w:val="superscript"/>
        </w:rPr>
        <w:footnoteRef/>
      </w:r>
      <w:r w:rsidRPr="00F36B59">
        <w:rPr>
          <w:rFonts w:ascii="Times New Roman" w:eastAsia="Times New Roman" w:hAnsi="Times New Roman" w:cs="Times New Roman"/>
          <w:sz w:val="20"/>
          <w:szCs w:val="20"/>
        </w:rPr>
        <w:t xml:space="preserve"> Ronald H </w:t>
      </w:r>
      <w:proofErr w:type="spellStart"/>
      <w:r w:rsidRPr="00F36B59">
        <w:rPr>
          <w:rFonts w:ascii="Times New Roman" w:eastAsia="Times New Roman" w:hAnsi="Times New Roman" w:cs="Times New Roman"/>
          <w:sz w:val="20"/>
          <w:szCs w:val="20"/>
        </w:rPr>
        <w:t>Bayor</w:t>
      </w:r>
      <w:proofErr w:type="spellEnd"/>
      <w:r w:rsidRPr="00F36B59">
        <w:rPr>
          <w:rFonts w:ascii="Times New Roman" w:eastAsia="Times New Roman" w:hAnsi="Times New Roman" w:cs="Times New Roman"/>
          <w:sz w:val="20"/>
          <w:szCs w:val="20"/>
        </w:rPr>
        <w:t xml:space="preserve">, </w:t>
      </w:r>
      <w:r w:rsidRPr="00F36B59">
        <w:rPr>
          <w:rFonts w:ascii="Times New Roman" w:eastAsia="Times New Roman" w:hAnsi="Times New Roman" w:cs="Times New Roman"/>
          <w:i/>
          <w:sz w:val="20"/>
          <w:szCs w:val="20"/>
        </w:rPr>
        <w:t>Race and the Shaping of Twentieth Century Atlanta</w:t>
      </w:r>
      <w:r w:rsidRPr="00F36B59">
        <w:rPr>
          <w:rFonts w:ascii="Times New Roman" w:eastAsia="Times New Roman" w:hAnsi="Times New Roman" w:cs="Times New Roman"/>
          <w:sz w:val="20"/>
          <w:szCs w:val="20"/>
        </w:rPr>
        <w:t xml:space="preserve"> (Chapel Hill, NC:</w:t>
      </w:r>
      <w:r w:rsidRPr="00517219">
        <w:rPr>
          <w:rFonts w:ascii="Times New Roman" w:eastAsia="Times New Roman" w:hAnsi="Times New Roman" w:cs="Times New Roman"/>
        </w:rPr>
        <w:t xml:space="preserve"> </w:t>
      </w:r>
      <w:r w:rsidRPr="00060E0C">
        <w:rPr>
          <w:rFonts w:ascii="Times New Roman" w:eastAsia="Times New Roman" w:hAnsi="Times New Roman" w:cs="Times New Roman"/>
          <w:sz w:val="20"/>
          <w:szCs w:val="20"/>
        </w:rPr>
        <w:t>University of North Carolina Press, 2000), XIII-260.</w:t>
      </w:r>
      <w:r w:rsidRPr="00517219">
        <w:rPr>
          <w:rFonts w:ascii="Times New Roman" w:eastAsia="Times New Roman" w:hAnsi="Times New Roman" w:cs="Times New Roman"/>
        </w:rPr>
        <w:t xml:space="preserve"> </w:t>
      </w:r>
    </w:p>
  </w:footnote>
  <w:footnote w:id="11">
    <w:p w14:paraId="5626178C" w14:textId="77777777" w:rsidR="00C4655C" w:rsidRPr="00060E0C" w:rsidRDefault="00C4655C" w:rsidP="000D44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Kevin Michael Kruse, </w:t>
      </w:r>
      <w:r w:rsidRPr="00060E0C">
        <w:rPr>
          <w:rFonts w:ascii="Times New Roman" w:eastAsia="Times New Roman" w:hAnsi="Times New Roman" w:cs="Times New Roman"/>
          <w:i/>
          <w:sz w:val="20"/>
          <w:szCs w:val="20"/>
        </w:rPr>
        <w:t>White Flight: Atlanta and the Making of Modern Conservatism</w:t>
      </w:r>
      <w:r w:rsidRPr="00060E0C">
        <w:rPr>
          <w:rFonts w:ascii="Times New Roman" w:eastAsia="Times New Roman" w:hAnsi="Times New Roman" w:cs="Times New Roman"/>
          <w:sz w:val="20"/>
          <w:szCs w:val="20"/>
        </w:rPr>
        <w:t xml:space="preserve"> (Princeton, NJ: Princeton University Press, 2007), 12-13.</w:t>
      </w:r>
    </w:p>
  </w:footnote>
  <w:footnote w:id="12">
    <w:p w14:paraId="2955ED06" w14:textId="709678E0"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proofErr w:type="spellStart"/>
      <w:r w:rsidRPr="00060E0C">
        <w:rPr>
          <w:rFonts w:ascii="Times New Roman" w:eastAsia="Times New Roman" w:hAnsi="Times New Roman" w:cs="Times New Roman"/>
          <w:sz w:val="20"/>
          <w:szCs w:val="20"/>
        </w:rPr>
        <w:t>Rutheiser</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Imagineering Atlanta</w:t>
      </w:r>
      <w:r w:rsidRPr="00060E0C">
        <w:rPr>
          <w:rFonts w:ascii="Times New Roman" w:eastAsia="Times New Roman" w:hAnsi="Times New Roman" w:cs="Times New Roman"/>
          <w:sz w:val="20"/>
          <w:szCs w:val="20"/>
        </w:rPr>
        <w:t>, 184.</w:t>
      </w:r>
    </w:p>
  </w:footnote>
  <w:footnote w:id="13">
    <w:p w14:paraId="6072CB15" w14:textId="3B81F71A"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Kruse, </w:t>
      </w:r>
      <w:r w:rsidRPr="00060E0C">
        <w:rPr>
          <w:rFonts w:ascii="Times New Roman" w:eastAsia="Times New Roman" w:hAnsi="Times New Roman" w:cs="Times New Roman"/>
          <w:i/>
          <w:sz w:val="20"/>
          <w:szCs w:val="20"/>
        </w:rPr>
        <w:t>White Flight</w:t>
      </w:r>
      <w:r w:rsidRPr="00060E0C">
        <w:rPr>
          <w:rFonts w:ascii="Times New Roman" w:eastAsia="Times New Roman" w:hAnsi="Times New Roman" w:cs="Times New Roman"/>
          <w:sz w:val="20"/>
          <w:szCs w:val="20"/>
        </w:rPr>
        <w:t>, 10.</w:t>
      </w:r>
    </w:p>
  </w:footnote>
  <w:footnote w:id="14">
    <w:p w14:paraId="2EE5BE8B" w14:textId="03F169A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Rutheiser</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Imagineering Atlanta</w:t>
      </w:r>
      <w:r w:rsidRPr="00060E0C">
        <w:rPr>
          <w:rFonts w:ascii="Times New Roman" w:eastAsia="Times New Roman" w:hAnsi="Times New Roman" w:cs="Times New Roman"/>
          <w:sz w:val="20"/>
          <w:szCs w:val="20"/>
        </w:rPr>
        <w:t>, 6.</w:t>
      </w:r>
    </w:p>
  </w:footnote>
  <w:footnote w:id="15">
    <w:p w14:paraId="6E5A749B" w14:textId="77777777" w:rsidR="00C4655C" w:rsidRPr="00060E0C" w:rsidRDefault="00C4655C" w:rsidP="00CE7A7E">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Ibid., 6.</w:t>
      </w:r>
    </w:p>
  </w:footnote>
  <w:footnote w:id="16">
    <w:p w14:paraId="27A41AFC" w14:textId="7777777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Harry G. Lefever Papers: CODA Neighborhood reports,</w:t>
      </w:r>
      <w:r w:rsidRPr="00060E0C">
        <w:rPr>
          <w:rFonts w:ascii="Times New Roman" w:eastAsia="Times New Roman" w:hAnsi="Times New Roman" w:cs="Times New Roman"/>
          <w:sz w:val="20"/>
          <w:szCs w:val="20"/>
          <w:highlight w:val="white"/>
        </w:rPr>
        <w:t xml:space="preserve"> MSS# </w:t>
      </w:r>
      <w:proofErr w:type="spellStart"/>
      <w:r w:rsidRPr="00060E0C">
        <w:rPr>
          <w:rFonts w:ascii="Times New Roman" w:eastAsia="Times New Roman" w:hAnsi="Times New Roman" w:cs="Times New Roman"/>
          <w:sz w:val="20"/>
          <w:szCs w:val="20"/>
          <w:highlight w:val="white"/>
        </w:rPr>
        <w:t>ahc</w:t>
      </w:r>
      <w:proofErr w:type="spellEnd"/>
      <w:r w:rsidRPr="00060E0C">
        <w:rPr>
          <w:rFonts w:ascii="Times New Roman" w:eastAsia="Times New Roman" w:hAnsi="Times New Roman" w:cs="Times New Roman"/>
          <w:sz w:val="20"/>
          <w:szCs w:val="20"/>
          <w:highlight w:val="white"/>
        </w:rPr>
        <w:t>. 1011, James G. Kenan Research Center at the Atlanta History Center.</w:t>
      </w:r>
    </w:p>
  </w:footnote>
  <w:footnote w:id="17">
    <w:p w14:paraId="7DD53C60" w14:textId="77777777" w:rsidR="00C4655C" w:rsidRPr="00060E0C" w:rsidRDefault="00C4655C" w:rsidP="00B822F1">
      <w:pPr>
        <w:pStyle w:val="FootnoteText"/>
        <w:rPr>
          <w:rFonts w:ascii="Times New Roman" w:hAnsi="Times New Roman" w:cs="Times New Roman"/>
          <w:sz w:val="20"/>
          <w:szCs w:val="20"/>
        </w:rPr>
      </w:pPr>
      <w:r w:rsidRPr="00060E0C">
        <w:rPr>
          <w:rStyle w:val="FootnoteReference"/>
          <w:rFonts w:ascii="Times New Roman" w:hAnsi="Times New Roman" w:cs="Times New Roman"/>
          <w:sz w:val="20"/>
          <w:szCs w:val="20"/>
        </w:rPr>
        <w:footnoteRef/>
      </w:r>
      <w:r w:rsidRPr="00060E0C">
        <w:rPr>
          <w:rFonts w:ascii="Times New Roman" w:hAnsi="Times New Roman" w:cs="Times New Roman"/>
          <w:sz w:val="20"/>
          <w:szCs w:val="20"/>
        </w:rPr>
        <w:t xml:space="preserve"> Including the famous Leo Frank. </w:t>
      </w:r>
    </w:p>
  </w:footnote>
  <w:footnote w:id="18">
    <w:p w14:paraId="5DAC0425" w14:textId="44A51691"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“Historic Summerhill.” Organized Neighbors of Summerhill. http://onsummerhill.org/history-of-summerhill/</w:t>
      </w:r>
    </w:p>
  </w:footnote>
  <w:footnote w:id="19">
    <w:p w14:paraId="2B27EE0A" w14:textId="5A31B72B"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Alton Hornsby, </w:t>
      </w:r>
      <w:proofErr w:type="gramStart"/>
      <w:r w:rsidRPr="00060E0C">
        <w:rPr>
          <w:rFonts w:ascii="Times New Roman" w:hAnsi="Times New Roman" w:cs="Times New Roman"/>
          <w:sz w:val="20"/>
          <w:szCs w:val="20"/>
        </w:rPr>
        <w:t>Jr,.</w:t>
      </w:r>
      <w:proofErr w:type="gramEnd"/>
      <w:r w:rsidRPr="00060E0C">
        <w:rPr>
          <w:rFonts w:ascii="Times New Roman" w:hAnsi="Times New Roman" w:cs="Times New Roman"/>
          <w:sz w:val="20"/>
          <w:szCs w:val="20"/>
        </w:rPr>
        <w:t xml:space="preserve"> </w:t>
      </w:r>
      <w:r w:rsidRPr="00060E0C">
        <w:rPr>
          <w:rFonts w:ascii="Times New Roman" w:hAnsi="Times New Roman" w:cs="Times New Roman"/>
          <w:i/>
          <w:iCs/>
          <w:sz w:val="20"/>
          <w:szCs w:val="20"/>
        </w:rPr>
        <w:t>A Short History of Black Atlanta 1847-1993</w:t>
      </w:r>
      <w:r w:rsidRPr="00060E0C">
        <w:rPr>
          <w:rFonts w:ascii="Times New Roman" w:hAnsi="Times New Roman" w:cs="Times New Roman"/>
          <w:sz w:val="20"/>
          <w:szCs w:val="20"/>
        </w:rPr>
        <w:t xml:space="preserve">. 3rd ed. Montgomery, AL: E-Book Time, </w:t>
      </w:r>
      <w:proofErr w:type="spellStart"/>
      <w:r w:rsidRPr="00060E0C">
        <w:rPr>
          <w:rFonts w:ascii="Times New Roman" w:hAnsi="Times New Roman" w:cs="Times New Roman"/>
          <w:sz w:val="20"/>
          <w:szCs w:val="20"/>
        </w:rPr>
        <w:t>Llc</w:t>
      </w:r>
      <w:proofErr w:type="spellEnd"/>
      <w:r w:rsidRPr="00060E0C">
        <w:rPr>
          <w:rFonts w:ascii="Times New Roman" w:hAnsi="Times New Roman" w:cs="Times New Roman"/>
          <w:sz w:val="20"/>
          <w:szCs w:val="20"/>
        </w:rPr>
        <w:t xml:space="preserve">, 2015), </w:t>
      </w:r>
      <w:r w:rsidRPr="00060E0C">
        <w:rPr>
          <w:rFonts w:ascii="Times New Roman" w:eastAsia="Times New Roman" w:hAnsi="Times New Roman" w:cs="Times New Roman"/>
          <w:sz w:val="20"/>
          <w:szCs w:val="20"/>
        </w:rPr>
        <w:t>235.</w:t>
      </w:r>
    </w:p>
  </w:footnote>
  <w:footnote w:id="20">
    <w:p w14:paraId="35E3AD01" w14:textId="4417DB8A"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Frederick Allen, </w:t>
      </w:r>
      <w:r w:rsidRPr="00060E0C">
        <w:rPr>
          <w:rFonts w:ascii="Times New Roman" w:eastAsia="Times New Roman" w:hAnsi="Times New Roman" w:cs="Times New Roman"/>
          <w:i/>
          <w:sz w:val="20"/>
          <w:szCs w:val="20"/>
        </w:rPr>
        <w:t>Atlanta Rising: The Invention of an International City 1946-1996</w:t>
      </w:r>
      <w:r w:rsidRPr="00060E0C">
        <w:rPr>
          <w:rFonts w:ascii="Times New Roman" w:eastAsia="Times New Roman" w:hAnsi="Times New Roman" w:cs="Times New Roman"/>
          <w:sz w:val="20"/>
          <w:szCs w:val="20"/>
        </w:rPr>
        <w:t xml:space="preserve"> (Marietta, GA: Longstreet Press, 1996), 148-50.</w:t>
      </w:r>
    </w:p>
  </w:footnote>
  <w:footnote w:id="21">
    <w:p w14:paraId="7A70E21E" w14:textId="7777777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Carolyn Pittman, Daniel Horowitz Garcia Thesis Interviews: It Came from Somewhere and it Hasn’t Gone Away: Black Women’s Anti-Poverty Organizing in Atlanta, 1966-1996, WAV files, August 16, 2013, N/A.</w:t>
      </w:r>
    </w:p>
  </w:footnote>
  <w:footnote w:id="22">
    <w:p w14:paraId="579F822C" w14:textId="39B486F5"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Hornsby, </w:t>
      </w:r>
      <w:r w:rsidRPr="00060E0C">
        <w:rPr>
          <w:rFonts w:ascii="Times New Roman" w:eastAsia="Times New Roman" w:hAnsi="Times New Roman" w:cs="Times New Roman"/>
          <w:i/>
          <w:sz w:val="20"/>
          <w:szCs w:val="20"/>
        </w:rPr>
        <w:t xml:space="preserve">A Short History of Black Atlanta 1847-1993, </w:t>
      </w:r>
      <w:r w:rsidRPr="00060E0C">
        <w:rPr>
          <w:rFonts w:ascii="Times New Roman" w:eastAsia="Times New Roman" w:hAnsi="Times New Roman" w:cs="Times New Roman"/>
          <w:sz w:val="20"/>
          <w:szCs w:val="20"/>
        </w:rPr>
        <w:t>234-5.</w:t>
      </w:r>
    </w:p>
  </w:footnote>
  <w:footnote w:id="23">
    <w:p w14:paraId="626A419D" w14:textId="5DAA315B"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{"citationID":"PuadIFGO","properties":{"formattedCitation":"{\\rtf Allen, {\\i{}Atlanta Rising}.}","plainCitation":"Allen, Atlanta Rising."},"citationItems":[{"id":62,"uris":["http://zotero.org/users/local/ECd36Ekv/items/8JSS8SPC"],"uri":["http://zotero.org/users/local/ECd36Ekv/items/8JSS8SPC"],"itemData":{"id":62,"type":"book","title":"Atlanta Rising: The Invention of an International City 1946-1996","publisher":"Longstreet Press","publisher-place":"Marietta, GA","event-place":"Marietta, GA","shortTitle":"Atlanta Rising","language":"English","author":[{"family":"Allen","given":"Frederick"}],"issued":{"date-parts":[["1996"]]}}}],"schema":"https://github.com/citation-style-language/schema/raw/master/csl-citation.json"}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 xml:space="preserve">Allen, </w:t>
      </w:r>
      <w:r w:rsidRPr="00060E0C">
        <w:rPr>
          <w:rFonts w:ascii="Times New Roman" w:hAnsi="Times New Roman" w:cs="Times New Roman"/>
          <w:i/>
          <w:iCs/>
          <w:sz w:val="20"/>
          <w:szCs w:val="20"/>
        </w:rPr>
        <w:t>Atlanta Rising</w:t>
      </w:r>
      <w:r w:rsidRPr="00060E0C">
        <w:rPr>
          <w:rFonts w:ascii="Times New Roman" w:hAnsi="Times New Roman" w:cs="Times New Roman"/>
          <w:sz w:val="20"/>
          <w:szCs w:val="20"/>
        </w:rPr>
        <w:t>.</w:t>
      </w:r>
      <w:r w:rsidRPr="00060E0C">
        <w:rPr>
          <w:rFonts w:ascii="Times New Roman" w:hAnsi="Times New Roman" w:cs="Times New Roman"/>
          <w:sz w:val="20"/>
          <w:szCs w:val="20"/>
        </w:rPr>
        <w:fldChar w:fldCharType="end"/>
      </w:r>
      <w:r w:rsidRPr="00060E0C">
        <w:rPr>
          <w:rFonts w:ascii="Times New Roman" w:hAnsi="Times New Roman" w:cs="Times New Roman"/>
          <w:sz w:val="20"/>
          <w:szCs w:val="20"/>
        </w:rPr>
        <w:t xml:space="preserve"> 128.</w:t>
      </w:r>
    </w:p>
  </w:footnote>
  <w:footnote w:id="24">
    <w:p w14:paraId="1784A438" w14:textId="7777777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Sandra Robertson, Daniel Horowitz Garcia Thesis Interviews: It Came from Somewhere and it Hasn’t Gone Away: Black Women’s Anti-Poverty Organizing in Atlanta, 1966-1996, WAV files, July 11, 2013, N/A.</w:t>
      </w:r>
    </w:p>
  </w:footnote>
  <w:footnote w:id="25">
    <w:p w14:paraId="569CA812" w14:textId="65344D6B"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Winston A. Grady-Willis, </w:t>
      </w:r>
      <w:r w:rsidRPr="00060E0C">
        <w:rPr>
          <w:rFonts w:ascii="Times New Roman" w:eastAsia="Times New Roman" w:hAnsi="Times New Roman" w:cs="Times New Roman"/>
          <w:i/>
          <w:sz w:val="20"/>
          <w:szCs w:val="20"/>
        </w:rPr>
        <w:t>Challenging U.S. Apartheid: Atlanta and Black Struggles for Human Rights, 1960-1977</w:t>
      </w:r>
      <w:r w:rsidRPr="00060E0C">
        <w:rPr>
          <w:rFonts w:ascii="Times New Roman" w:eastAsia="Times New Roman" w:hAnsi="Times New Roman" w:cs="Times New Roman"/>
          <w:sz w:val="20"/>
          <w:szCs w:val="20"/>
        </w:rPr>
        <w:t xml:space="preserve"> (Durham: Duke University Press, 2006), 115.</w:t>
      </w:r>
    </w:p>
  </w:footnote>
  <w:footnote w:id="26">
    <w:p w14:paraId="52E8AF6D" w14:textId="2405B0F5"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Ethel Mae Mathews deserves her own paper. Unfortunately, Professor Grady-Willis has been unwilling to share his recorded interview with her and she passed away in 2005. She is </w:t>
      </w:r>
      <w:proofErr w:type="gramStart"/>
      <w:r w:rsidRPr="00060E0C">
        <w:rPr>
          <w:rFonts w:ascii="Times New Roman" w:eastAsia="Times New Roman" w:hAnsi="Times New Roman" w:cs="Times New Roman"/>
          <w:sz w:val="20"/>
          <w:szCs w:val="20"/>
        </w:rPr>
        <w:t>amazing</w:t>
      </w:r>
      <w:proofErr w:type="gramEnd"/>
      <w:r w:rsidRPr="00060E0C">
        <w:rPr>
          <w:rFonts w:ascii="Times New Roman" w:eastAsia="Times New Roman" w:hAnsi="Times New Roman" w:cs="Times New Roman"/>
          <w:sz w:val="20"/>
          <w:szCs w:val="20"/>
        </w:rPr>
        <w:t xml:space="preserve"> and everyone should know about her. </w:t>
      </w:r>
    </w:p>
  </w:footnote>
  <w:footnote w:id="27">
    <w:p w14:paraId="439ED039" w14:textId="7777777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Robertson, Daniel Horowitz Garcia Thesis Interviews: It Came from Somewhere and it Hasn’t Gone Away: Black Women’s Anti-Poverty Organizing in Atlanta, 1966-1996.</w:t>
      </w:r>
    </w:p>
  </w:footnote>
  <w:footnote w:id="28">
    <w:p w14:paraId="29EB556E" w14:textId="77777777" w:rsidR="00C4655C" w:rsidRPr="00060E0C" w:rsidRDefault="00C4655C" w:rsidP="001359C1">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Burbank, </w:t>
      </w:r>
      <w:proofErr w:type="spellStart"/>
      <w:r w:rsidRPr="00060E0C">
        <w:rPr>
          <w:rFonts w:ascii="Times New Roman" w:eastAsia="Times New Roman" w:hAnsi="Times New Roman" w:cs="Times New Roman"/>
          <w:sz w:val="20"/>
          <w:szCs w:val="20"/>
        </w:rPr>
        <w:t>Andranovich</w:t>
      </w:r>
      <w:proofErr w:type="spellEnd"/>
      <w:r w:rsidRPr="00060E0C">
        <w:rPr>
          <w:rFonts w:ascii="Times New Roman" w:eastAsia="Times New Roman" w:hAnsi="Times New Roman" w:cs="Times New Roman"/>
          <w:sz w:val="20"/>
          <w:szCs w:val="20"/>
        </w:rPr>
        <w:t xml:space="preserve">, and </w:t>
      </w:r>
      <w:proofErr w:type="spellStart"/>
      <w:r w:rsidRPr="00060E0C">
        <w:rPr>
          <w:rFonts w:ascii="Times New Roman" w:eastAsia="Times New Roman" w:hAnsi="Times New Roman" w:cs="Times New Roman"/>
          <w:sz w:val="20"/>
          <w:szCs w:val="20"/>
        </w:rPr>
        <w:t>Heying</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Olympic Dreams</w:t>
      </w:r>
      <w:r w:rsidRPr="00060E0C">
        <w:rPr>
          <w:rFonts w:ascii="Times New Roman" w:eastAsia="Times New Roman" w:hAnsi="Times New Roman" w:cs="Times New Roman"/>
          <w:sz w:val="20"/>
          <w:szCs w:val="20"/>
        </w:rPr>
        <w:t>, 89.</w:t>
      </w:r>
    </w:p>
  </w:footnote>
  <w:footnote w:id="29">
    <w:p w14:paraId="273402B2" w14:textId="3AB588CF"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Ibid., 76.</w:t>
      </w:r>
    </w:p>
  </w:footnote>
  <w:footnote w:id="30">
    <w:p w14:paraId="471344C3" w14:textId="77777777" w:rsidR="00C4655C" w:rsidRPr="00060E0C" w:rsidRDefault="00C4655C" w:rsidP="001359C1">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Harry G. Lefever Papers: CODA Neighborhood reports,</w:t>
      </w:r>
      <w:r w:rsidRPr="00060E0C">
        <w:rPr>
          <w:rFonts w:ascii="Times New Roman" w:eastAsia="Times New Roman" w:hAnsi="Times New Roman" w:cs="Times New Roman"/>
          <w:sz w:val="20"/>
          <w:szCs w:val="20"/>
          <w:highlight w:val="white"/>
        </w:rPr>
        <w:t xml:space="preserve"> MSS# </w:t>
      </w:r>
      <w:proofErr w:type="spellStart"/>
      <w:r w:rsidRPr="00060E0C">
        <w:rPr>
          <w:rFonts w:ascii="Times New Roman" w:eastAsia="Times New Roman" w:hAnsi="Times New Roman" w:cs="Times New Roman"/>
          <w:sz w:val="20"/>
          <w:szCs w:val="20"/>
          <w:highlight w:val="white"/>
        </w:rPr>
        <w:t>ahc</w:t>
      </w:r>
      <w:proofErr w:type="spellEnd"/>
      <w:r w:rsidRPr="00060E0C">
        <w:rPr>
          <w:rFonts w:ascii="Times New Roman" w:eastAsia="Times New Roman" w:hAnsi="Times New Roman" w:cs="Times New Roman"/>
          <w:sz w:val="20"/>
          <w:szCs w:val="20"/>
          <w:highlight w:val="white"/>
        </w:rPr>
        <w:t>. 1011, James G. Kenan Research Center at the Atlanta History Center.</w:t>
      </w:r>
    </w:p>
  </w:footnote>
  <w:footnote w:id="31">
    <w:p w14:paraId="7EC6E807" w14:textId="7583169F"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Alton Hornsby, Jr., </w:t>
      </w:r>
      <w:r w:rsidRPr="00060E0C">
        <w:rPr>
          <w:rFonts w:ascii="Times New Roman" w:eastAsia="Times New Roman" w:hAnsi="Times New Roman" w:cs="Times New Roman"/>
          <w:i/>
          <w:sz w:val="20"/>
          <w:szCs w:val="20"/>
        </w:rPr>
        <w:t>A Short History of Black Atlanta 1847-1993</w:t>
      </w:r>
      <w:r w:rsidRPr="00060E0C">
        <w:rPr>
          <w:rFonts w:ascii="Times New Roman" w:eastAsia="Times New Roman" w:hAnsi="Times New Roman" w:cs="Times New Roman"/>
          <w:sz w:val="20"/>
          <w:szCs w:val="20"/>
        </w:rPr>
        <w:t xml:space="preserve">, 3rd ed. (Montgomery, AL: E-Book Time, </w:t>
      </w:r>
      <w:proofErr w:type="spellStart"/>
      <w:r w:rsidRPr="00060E0C">
        <w:rPr>
          <w:rFonts w:ascii="Times New Roman" w:eastAsia="Times New Roman" w:hAnsi="Times New Roman" w:cs="Times New Roman"/>
          <w:sz w:val="20"/>
          <w:szCs w:val="20"/>
        </w:rPr>
        <w:t>Llc</w:t>
      </w:r>
      <w:proofErr w:type="spellEnd"/>
      <w:r w:rsidRPr="00060E0C">
        <w:rPr>
          <w:rFonts w:ascii="Times New Roman" w:eastAsia="Times New Roman" w:hAnsi="Times New Roman" w:cs="Times New Roman"/>
          <w:sz w:val="20"/>
          <w:szCs w:val="20"/>
        </w:rPr>
        <w:t>, 2015), 220.</w:t>
      </w:r>
    </w:p>
  </w:footnote>
  <w:footnote w:id="32">
    <w:p w14:paraId="2FC04D7B" w14:textId="4107B7D0"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Hornsby, Jr., </w:t>
      </w:r>
      <w:r w:rsidRPr="00060E0C">
        <w:rPr>
          <w:rFonts w:ascii="Times New Roman" w:eastAsia="Times New Roman" w:hAnsi="Times New Roman" w:cs="Times New Roman"/>
          <w:i/>
          <w:sz w:val="20"/>
          <w:szCs w:val="20"/>
        </w:rPr>
        <w:t>A Short History of Black Atlanta</w:t>
      </w:r>
      <w:r w:rsidRPr="00060E0C">
        <w:rPr>
          <w:rFonts w:ascii="Times New Roman" w:eastAsia="Times New Roman" w:hAnsi="Times New Roman" w:cs="Times New Roman"/>
          <w:sz w:val="20"/>
          <w:szCs w:val="20"/>
        </w:rPr>
        <w:t>, 247.</w:t>
      </w:r>
    </w:p>
  </w:footnote>
  <w:footnote w:id="33">
    <w:p w14:paraId="7F6921C0" w14:textId="79DC61A0"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Ibid., 220-225.</w:t>
      </w:r>
    </w:p>
  </w:footnote>
  <w:footnote w:id="34">
    <w:p w14:paraId="7F40BA2F" w14:textId="7777777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Harry G. Lefever Papers: CODA Neighborhood reports,</w:t>
      </w:r>
      <w:r w:rsidRPr="00060E0C">
        <w:rPr>
          <w:rFonts w:ascii="Times New Roman" w:eastAsia="Times New Roman" w:hAnsi="Times New Roman" w:cs="Times New Roman"/>
          <w:sz w:val="20"/>
          <w:szCs w:val="20"/>
          <w:highlight w:val="white"/>
        </w:rPr>
        <w:t xml:space="preserve"> MSS# </w:t>
      </w:r>
      <w:proofErr w:type="spellStart"/>
      <w:r w:rsidRPr="00060E0C">
        <w:rPr>
          <w:rFonts w:ascii="Times New Roman" w:eastAsia="Times New Roman" w:hAnsi="Times New Roman" w:cs="Times New Roman"/>
          <w:sz w:val="20"/>
          <w:szCs w:val="20"/>
          <w:highlight w:val="white"/>
        </w:rPr>
        <w:t>ahc</w:t>
      </w:r>
      <w:proofErr w:type="spellEnd"/>
      <w:r w:rsidRPr="00060E0C">
        <w:rPr>
          <w:rFonts w:ascii="Times New Roman" w:eastAsia="Times New Roman" w:hAnsi="Times New Roman" w:cs="Times New Roman"/>
          <w:sz w:val="20"/>
          <w:szCs w:val="20"/>
          <w:highlight w:val="white"/>
        </w:rPr>
        <w:t>. 1011, James G. Kenan Research Center at the Atlanta History Center.</w:t>
      </w:r>
    </w:p>
  </w:footnote>
  <w:footnote w:id="35">
    <w:p w14:paraId="71338B97" w14:textId="4F4C26B5"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{"citationID":"yMhNwID3","properties":{"formattedCitation":"{\\rtf Horowitz Garcia, \\uc0\\u8220{}It Came from Somewhere and It Hasn\\uc0\\u8217{}t Gone Away: Black Women\\uc0\\u8217{}s Anti-Poverty Organizing in Atlanta, 1966-1996.\\uc0\\u8221{}}","plainCitation":"Horowitz Garcia, “It Came from Somewhere and It Hasn’t Gone Away: Black Women’s Anti-Poverty Organizing in Atlanta, 1966-1996.”"},"citationItems":[{"id":71,"uris":["http://zotero.org/users/local/ECd36Ekv/items/IAJDAWNH"],"uri":["http://zotero.org/users/local/ECd36Ekv/items/IAJDAWNH"],"itemData":{"id":71,"type":"thesis","title":"It Came from Somewhere and it Hasn’t Gone Away: Black Women’s Anti-Poverty Organizing in Atlanta, 1966-1996","publisher":"Georgia Sate University","publisher-place":"Atlanta, GA","number-of-pages":"91","genre":"History","archive":"GSU Scholarworks","event-place":"Atlanta, GA","abstract":"Black women formed the first welfare rights organization in Atlanta composed of\nrecipients and continued anti-poverty organizing for decades. Their strategy adapted to the political climate, including the ebb and flow of social movements. This thesis explores how and why that strategy changed as well as how the experiences of the women involved altered ideas of activism and movements.","URL":"http://scholarworks.gsu.edu/cgi/viewcontent.cgi?article=1086&amp;context=history_theses","language":"English","author":[{"family":"Horowitz Garcia","given":"Daniel M."}],"issued":{"date-parts":[["2014",8,12]]},"accessed":{"date-parts":[["2017",9,25]]}}}],"schema":"https://github.com/citation-style-language/schema/raw/master/csl-citation.json"}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Horowitz Garcia, “It Came from Somewhere and It Hasn’t Gone Away: Black Women’s Anti-Poverty Organizing in Atlanta, 1966-1996,”</w:t>
      </w:r>
      <w:r w:rsidRPr="00060E0C">
        <w:rPr>
          <w:rFonts w:ascii="Times New Roman" w:hAnsi="Times New Roman" w:cs="Times New Roman"/>
          <w:sz w:val="20"/>
          <w:szCs w:val="20"/>
        </w:rPr>
        <w:fldChar w:fldCharType="end"/>
      </w:r>
      <w:r w:rsidRPr="00060E0C">
        <w:rPr>
          <w:rFonts w:ascii="Times New Roman" w:hAnsi="Times New Roman" w:cs="Times New Roman"/>
          <w:sz w:val="20"/>
          <w:szCs w:val="20"/>
        </w:rPr>
        <w:t xml:space="preserve"> 74.</w:t>
      </w:r>
    </w:p>
  </w:footnote>
  <w:footnote w:id="36">
    <w:p w14:paraId="617F1D0F" w14:textId="369C9401"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Ibid.,74.</w:t>
      </w:r>
    </w:p>
  </w:footnote>
  <w:footnote w:id="37">
    <w:p w14:paraId="648AB65E" w14:textId="3CE41EFA"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{"citationID":"s3S0rYzC","properties":{"formattedCitation":"{\\rtf Horowitz Garcia, \\uc0\\u8220{}It Came from Somewhere and It Hasn\\uc0\\u8217{}t Gone Away: Black Women\\uc0\\u8217{}s Anti-Poverty Organizing in Atlanta, 1966-1996.\\uc0\\u8221{}}","plainCitation":"Horowitz Garcia, “It Came from Somewhere and It Hasn’t Gone Away: Black Women’s Anti-Poverty Organizing in Atlanta, 1966-1996.”"},"citationItems":[{"id":71,"uris":["http://zotero.org/users/local/ECd36Ekv/items/IAJDAWNH"],"uri":["http://zotero.org/users/local/ECd36Ekv/items/IAJDAWNH"],"itemData":{"id":71,"type":"thesis","title":"It Came from Somewhere and it Hasn’t Gone Away: Black Women’s Anti-Poverty Organizing in Atlanta, 1966-1996","publisher":"Georgia Sate University","publisher-place":"Atlanta, GA","number-of-pages":"91","genre":"History","archive":"GSU Scholarworks","event-place":"Atlanta, GA","abstract":"Black women formed the first welfare rights organization in Atlanta composed of\nrecipients and continued anti-poverty organizing for decades. Their strategy adapted to the political climate, including the ebb and flow of social movements. This thesis explores how and why that strategy changed as well as how the experiences of the women involved altered ideas of activism and movements.","URL":"http://scholarworks.gsu.edu/cgi/viewcontent.cgi?article=1086&amp;context=history_theses","language":"English","author":[{"family":"Horowitz Garcia","given":"Daniel M."}],"issued":{"date-parts":[["2014",8,12]]},"accessed":{"date-parts":[["2017",9,25]]}}}],"schema":"https://github.com/citation-style-language/schema/raw/master/csl-citation.json"}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Horowitz Garcia, “It Came from Somewhere and It Hasn’t Gone Away: Black Women’s Anti-Poverty Organizing in Atlanta, 1966-1996,”</w:t>
      </w:r>
      <w:r w:rsidRPr="00060E0C">
        <w:rPr>
          <w:rFonts w:ascii="Times New Roman" w:hAnsi="Times New Roman" w:cs="Times New Roman"/>
          <w:sz w:val="20"/>
          <w:szCs w:val="20"/>
        </w:rPr>
        <w:fldChar w:fldCharType="end"/>
      </w:r>
      <w:r w:rsidRPr="00060E0C">
        <w:rPr>
          <w:rFonts w:ascii="Times New Roman" w:hAnsi="Times New Roman" w:cs="Times New Roman"/>
          <w:sz w:val="20"/>
          <w:szCs w:val="20"/>
        </w:rPr>
        <w:t xml:space="preserve"> 74.</w:t>
      </w:r>
    </w:p>
  </w:footnote>
  <w:footnote w:id="38">
    <w:p w14:paraId="38831FE5" w14:textId="16853311"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w:t>
      </w:r>
      <w:r w:rsidRPr="00060E0C">
        <w:rPr>
          <w:rFonts w:ascii="Times New Roman" w:eastAsia="Times New Roman" w:hAnsi="Times New Roman" w:cs="Times New Roman"/>
          <w:sz w:val="20"/>
          <w:szCs w:val="20"/>
        </w:rPr>
        <w:t>Newman, “Atlanta’s Olympics and the Business of Tourism,” 228-230.</w:t>
      </w:r>
    </w:p>
  </w:footnote>
  <w:footnote w:id="39">
    <w:p w14:paraId="196B75AD" w14:textId="07851FF5"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Burbank, Andranovich, and Heying, </w:t>
      </w:r>
      <w:r w:rsidRPr="00060E0C">
        <w:rPr>
          <w:rFonts w:ascii="Times New Roman" w:eastAsia="Times New Roman" w:hAnsi="Times New Roman" w:cs="Times New Roman"/>
          <w:i/>
          <w:sz w:val="20"/>
          <w:szCs w:val="20"/>
        </w:rPr>
        <w:t>Olympic Dreams</w:t>
      </w:r>
      <w:r w:rsidRPr="00060E0C">
        <w:rPr>
          <w:rFonts w:ascii="Times New Roman" w:eastAsia="Times New Roman" w:hAnsi="Times New Roman" w:cs="Times New Roman"/>
          <w:sz w:val="20"/>
          <w:szCs w:val="20"/>
        </w:rPr>
        <w:t>, 89.</w:t>
      </w:r>
    </w:p>
  </w:footnote>
  <w:footnote w:id="40">
    <w:p w14:paraId="4A8E2D63" w14:textId="1927A75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Newman, “Atlanta’s Olympics and the Business of Tourism,” 228.</w:t>
      </w:r>
    </w:p>
  </w:footnote>
  <w:footnote w:id="41">
    <w:p w14:paraId="08AE4EF3" w14:textId="77777777" w:rsidR="00C4655C" w:rsidRPr="00060E0C" w:rsidRDefault="00C4655C" w:rsidP="0072227E">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Bayor</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 xml:space="preserve">Race and the Shaping of Twentieth Century Atlanta, </w:t>
      </w:r>
      <w:r w:rsidRPr="00060E0C">
        <w:rPr>
          <w:rFonts w:ascii="Times New Roman" w:eastAsia="Times New Roman" w:hAnsi="Times New Roman" w:cs="Times New Roman"/>
          <w:sz w:val="20"/>
          <w:szCs w:val="20"/>
        </w:rPr>
        <w:t>XV.</w:t>
      </w:r>
    </w:p>
  </w:footnote>
  <w:footnote w:id="42">
    <w:p w14:paraId="243C9671" w14:textId="6446A669"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Burbank, Andranovich, and Heying, </w:t>
      </w:r>
      <w:r w:rsidRPr="00060E0C">
        <w:rPr>
          <w:rFonts w:ascii="Times New Roman" w:eastAsia="Times New Roman" w:hAnsi="Times New Roman" w:cs="Times New Roman"/>
          <w:i/>
          <w:sz w:val="20"/>
          <w:szCs w:val="20"/>
        </w:rPr>
        <w:t>Olympic Dreams</w:t>
      </w:r>
      <w:r w:rsidRPr="00060E0C">
        <w:rPr>
          <w:rFonts w:ascii="Times New Roman" w:eastAsia="Times New Roman" w:hAnsi="Times New Roman" w:cs="Times New Roman"/>
          <w:sz w:val="20"/>
          <w:szCs w:val="20"/>
        </w:rPr>
        <w:t>, 110-11.</w:t>
      </w:r>
    </w:p>
  </w:footnote>
  <w:footnote w:id="43">
    <w:p w14:paraId="43642ADE" w14:textId="75E070DB"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Rutheiser</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Imagineering Atlanta</w:t>
      </w:r>
      <w:r w:rsidRPr="00060E0C">
        <w:rPr>
          <w:rFonts w:ascii="Times New Roman" w:eastAsia="Times New Roman" w:hAnsi="Times New Roman" w:cs="Times New Roman"/>
          <w:sz w:val="20"/>
          <w:szCs w:val="20"/>
        </w:rPr>
        <w:t>, 228-30.</w:t>
      </w:r>
    </w:p>
  </w:footnote>
  <w:footnote w:id="44">
    <w:p w14:paraId="7168E04D" w14:textId="1E6CEFD4" w:rsidR="00C4655C" w:rsidRPr="00060E0C" w:rsidRDefault="00C4655C">
      <w:pPr>
        <w:pStyle w:val="FootnoteText"/>
        <w:rPr>
          <w:rFonts w:ascii="Times New Roman" w:hAnsi="Times New Roman" w:cs="Times New Roman"/>
          <w:sz w:val="20"/>
          <w:szCs w:val="20"/>
        </w:rPr>
      </w:pPr>
      <w:r w:rsidRPr="00060E0C">
        <w:rPr>
          <w:rStyle w:val="FootnoteReference"/>
          <w:rFonts w:ascii="Times New Roman" w:hAnsi="Times New Roman" w:cs="Times New Roman"/>
          <w:sz w:val="20"/>
          <w:szCs w:val="20"/>
        </w:rPr>
        <w:footnoteRef/>
      </w:r>
      <w:r w:rsidRPr="00060E0C">
        <w:rPr>
          <w:rFonts w:ascii="Times New Roman" w:hAnsi="Times New Roman" w:cs="Times New Roman"/>
          <w:sz w:val="20"/>
          <w:szCs w:val="20"/>
        </w:rPr>
        <w:t xml:space="preserve"> Ibid., 228.</w:t>
      </w:r>
    </w:p>
  </w:footnote>
  <w:footnote w:id="45">
    <w:p w14:paraId="74CD5ADD" w14:textId="10CC7391"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Newman, “Atlanta’s Olympics and the Business of Tourism,” 223.</w:t>
      </w:r>
    </w:p>
  </w:footnote>
  <w:footnote w:id="46">
    <w:p w14:paraId="0523D6C9" w14:textId="15E85C98"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Burbank, Andranovich, and Heying, </w:t>
      </w:r>
      <w:r w:rsidRPr="00060E0C">
        <w:rPr>
          <w:rFonts w:ascii="Times New Roman" w:eastAsia="Times New Roman" w:hAnsi="Times New Roman" w:cs="Times New Roman"/>
          <w:i/>
          <w:sz w:val="20"/>
          <w:szCs w:val="20"/>
        </w:rPr>
        <w:t>Olympic Dreams</w:t>
      </w:r>
      <w:r w:rsidRPr="00060E0C">
        <w:rPr>
          <w:rFonts w:ascii="Times New Roman" w:eastAsia="Times New Roman" w:hAnsi="Times New Roman" w:cs="Times New Roman"/>
          <w:sz w:val="20"/>
          <w:szCs w:val="20"/>
        </w:rPr>
        <w:t>, 81.</w:t>
      </w:r>
    </w:p>
  </w:footnote>
  <w:footnote w:id="47">
    <w:p w14:paraId="4AF3924B" w14:textId="0E34F9CE"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Alfred E. </w:t>
      </w:r>
      <w:proofErr w:type="spellStart"/>
      <w:r w:rsidRPr="00060E0C">
        <w:rPr>
          <w:rFonts w:ascii="Times New Roman" w:eastAsia="Times New Roman" w:hAnsi="Times New Roman" w:cs="Times New Roman"/>
          <w:sz w:val="20"/>
          <w:szCs w:val="20"/>
        </w:rPr>
        <w:t>Senn</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Power, Politics, and the Olympic Games: A History of the Power Brokers, Events, and Controversies That Shaped the Games</w:t>
      </w:r>
      <w:r w:rsidRPr="00060E0C">
        <w:rPr>
          <w:rFonts w:ascii="Times New Roman" w:eastAsia="Times New Roman" w:hAnsi="Times New Roman" w:cs="Times New Roman"/>
          <w:sz w:val="20"/>
          <w:szCs w:val="20"/>
        </w:rPr>
        <w:t xml:space="preserve"> (Champlain, IL: Human Kinetics, 1999), 250.</w:t>
      </w:r>
    </w:p>
  </w:footnote>
  <w:footnote w:id="48">
    <w:p w14:paraId="7D4026B4" w14:textId="21600B5C"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Jefferson </w:t>
      </w:r>
      <w:proofErr w:type="spellStart"/>
      <w:r w:rsidRPr="00060E0C">
        <w:rPr>
          <w:rFonts w:ascii="Times New Roman" w:eastAsia="Times New Roman" w:hAnsi="Times New Roman" w:cs="Times New Roman"/>
          <w:sz w:val="20"/>
          <w:szCs w:val="20"/>
        </w:rPr>
        <w:t>Lenskyj</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Inside the Olympic Industry</w:t>
      </w:r>
      <w:r w:rsidRPr="00060E0C">
        <w:rPr>
          <w:rFonts w:ascii="Times New Roman" w:eastAsia="Times New Roman" w:hAnsi="Times New Roman" w:cs="Times New Roman"/>
          <w:sz w:val="20"/>
          <w:szCs w:val="20"/>
        </w:rPr>
        <w:t>, 133.</w:t>
      </w:r>
    </w:p>
  </w:footnote>
  <w:footnote w:id="49">
    <w:p w14:paraId="5D93FE9F" w14:textId="69456E88" w:rsidR="00C4655C" w:rsidRPr="00060E0C" w:rsidRDefault="00C4655C">
      <w:pPr>
        <w:pStyle w:val="FootnoteText"/>
        <w:rPr>
          <w:rFonts w:ascii="Times New Roman" w:hAnsi="Times New Roman" w:cs="Times New Roman"/>
          <w:sz w:val="20"/>
          <w:szCs w:val="20"/>
        </w:rPr>
      </w:pPr>
      <w:r w:rsidRPr="00060E0C">
        <w:rPr>
          <w:rStyle w:val="FootnoteReference"/>
          <w:rFonts w:ascii="Times New Roman" w:hAnsi="Times New Roman" w:cs="Times New Roman"/>
          <w:sz w:val="20"/>
          <w:szCs w:val="20"/>
        </w:rPr>
        <w:footnoteRef/>
      </w:r>
      <w:r w:rsidRPr="00060E0C">
        <w:rPr>
          <w:rFonts w:ascii="Times New Roman" w:hAnsi="Times New Roman" w:cs="Times New Roman"/>
          <w:sz w:val="20"/>
          <w:szCs w:val="20"/>
        </w:rPr>
        <w:t xml:space="preserve"> Mr. Hopkins is in fact the author’s father. His family relocated to the city in 1982, and he moved here permanently in 1988. </w:t>
      </w:r>
    </w:p>
  </w:footnote>
  <w:footnote w:id="50">
    <w:p w14:paraId="2119B0F8" w14:textId="7CA092BF"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Mike Hopkins, </w:t>
      </w:r>
      <w:proofErr w:type="gramStart"/>
      <w:r w:rsidRPr="00060E0C">
        <w:rPr>
          <w:rFonts w:ascii="Times New Roman" w:hAnsi="Times New Roman" w:cs="Times New Roman"/>
          <w:sz w:val="20"/>
          <w:szCs w:val="20"/>
        </w:rPr>
        <w:t>Nov,</w:t>
      </w:r>
      <w:proofErr w:type="gramEnd"/>
      <w:r w:rsidRPr="00060E0C">
        <w:rPr>
          <w:rFonts w:ascii="Times New Roman" w:hAnsi="Times New Roman" w:cs="Times New Roman"/>
          <w:sz w:val="20"/>
          <w:szCs w:val="20"/>
        </w:rPr>
        <w:t xml:space="preserve"> 7 2017, Personal conversation.</w:t>
      </w:r>
    </w:p>
  </w:footnote>
  <w:footnote w:id="51">
    <w:p w14:paraId="71A6CB05" w14:textId="455B4DC1"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Atlanta Is Awarded 1996 Olympic Games</w:t>
      </w:r>
      <w:r w:rsidRPr="00060E0C">
        <w:rPr>
          <w:rFonts w:ascii="Times New Roman" w:eastAsia="Times New Roman" w:hAnsi="Times New Roman" w:cs="Times New Roman"/>
          <w:sz w:val="20"/>
          <w:szCs w:val="20"/>
        </w:rPr>
        <w:t>, YouTube (Atlanta, GA: 11 Alive Atlanta, 1990), Atlanta is awarded 1996 Olympic Games.</w:t>
      </w:r>
    </w:p>
  </w:footnote>
  <w:footnote w:id="52">
    <w:p w14:paraId="26C7701C" w14:textId="372AB0C8"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{"citationID":"utpLESbp","properties":{"formattedCitation":"{\\rtf Vanderbilt, \\uc0\\u8220{}Olympic Developments and Their Effect Upon Atlanta\\uc0\\u8217{}s Inner City and the Olympic Stadium-A Case Study.\\uc0\\u8221{}}","plainCitation":"Vanderbilt, “Olympic Developments and Their Effect Upon Atlanta’s Inner City and the Olympic Stadium-A Case Study.”"},"citationItems":[{"id":52,"uris":["http://zotero.org/users/local/ECd36Ekv/items/9VN64MF9"],"uri":["http://zotero.org/users/local/ECd36Ekv/items/9VN64MF9"],"itemData":{"id":52,"type":"thesis","title":"Olympic Developments and their Effect Upon Atlanta’s Inner City and the Olympic Stadium-A Case Study","publisher":"Emory University","publisher-place":"Atlanta, GA","genre":"History","event-place":"Atlanta, GA","language":"English","author":[{"family":"Vanderbilt","given":"Holly E."}],"issued":{"date-parts":[["1995"]]}}}],"schema":"https://github.com/citation-style-language/schema/raw/master/csl-citation.json"}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Vanderbilt, “Olympic Developments and Their Effect Upon Atlanta’s Inner City and the Olympic Stadium-A Case Study,”</w:t>
      </w:r>
      <w:r w:rsidRPr="00060E0C">
        <w:rPr>
          <w:rFonts w:ascii="Times New Roman" w:hAnsi="Times New Roman" w:cs="Times New Roman"/>
          <w:sz w:val="20"/>
          <w:szCs w:val="20"/>
        </w:rPr>
        <w:fldChar w:fldCharType="end"/>
      </w:r>
      <w:r w:rsidRPr="00060E0C">
        <w:rPr>
          <w:rFonts w:ascii="Times New Roman" w:hAnsi="Times New Roman" w:cs="Times New Roman"/>
          <w:sz w:val="20"/>
          <w:szCs w:val="20"/>
        </w:rPr>
        <w:t xml:space="preserve"> 9.</w:t>
      </w:r>
    </w:p>
  </w:footnote>
  <w:footnote w:id="53">
    <w:p w14:paraId="4C24AE39" w14:textId="7EF98279"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w:t>
      </w:r>
      <w:r w:rsidRPr="00060E0C">
        <w:rPr>
          <w:rFonts w:ascii="Times New Roman" w:eastAsia="Times New Roman" w:hAnsi="Times New Roman" w:cs="Times New Roman"/>
          <w:sz w:val="20"/>
          <w:szCs w:val="20"/>
        </w:rPr>
        <w:t xml:space="preserve">Bert </w:t>
      </w:r>
      <w:proofErr w:type="spellStart"/>
      <w:r w:rsidRPr="00060E0C">
        <w:rPr>
          <w:rFonts w:ascii="Times New Roman" w:eastAsia="Times New Roman" w:hAnsi="Times New Roman" w:cs="Times New Roman"/>
          <w:sz w:val="20"/>
          <w:szCs w:val="20"/>
        </w:rPr>
        <w:t>Roughton</w:t>
      </w:r>
      <w:proofErr w:type="spellEnd"/>
      <w:r w:rsidRPr="00060E0C">
        <w:rPr>
          <w:rFonts w:ascii="Times New Roman" w:eastAsia="Times New Roman" w:hAnsi="Times New Roman" w:cs="Times New Roman"/>
          <w:sz w:val="20"/>
          <w:szCs w:val="20"/>
        </w:rPr>
        <w:t>, “</w:t>
      </w:r>
      <w:r w:rsidRPr="00060E0C">
        <w:rPr>
          <w:rFonts w:ascii="Times New Roman" w:eastAsia="Times New Roman" w:hAnsi="Times New Roman" w:cs="Times New Roman"/>
          <w:bCs/>
          <w:sz w:val="20"/>
          <w:szCs w:val="20"/>
          <w:lang w:val="en-GB"/>
        </w:rPr>
        <w:t>Staging the Games while improving city life is still the ideal, but two years after winning the bid, Atlanta lacks a clear goal and time is running out. Efforts are lagging `outside the fence'. Visiting architects pick up on dual nature of city's preparations</w:t>
      </w:r>
      <w:proofErr w:type="gramStart"/>
      <w:r w:rsidRPr="00060E0C">
        <w:rPr>
          <w:rFonts w:ascii="Times New Roman" w:eastAsia="Times New Roman" w:hAnsi="Times New Roman" w:cs="Times New Roman"/>
          <w:bCs/>
          <w:sz w:val="20"/>
          <w:szCs w:val="20"/>
          <w:lang w:val="en-GB"/>
        </w:rPr>
        <w:t>.</w:t>
      </w:r>
      <w:r w:rsidRPr="00060E0C">
        <w:rPr>
          <w:rFonts w:ascii="Times New Roman" w:eastAsia="Times New Roman" w:hAnsi="Times New Roman" w:cs="Times New Roman"/>
          <w:sz w:val="20"/>
          <w:szCs w:val="20"/>
        </w:rPr>
        <w:t>”</w:t>
      </w:r>
      <w:r w:rsidRPr="00060E0C">
        <w:rPr>
          <w:rFonts w:ascii="Times New Roman" w:eastAsia="Times New Roman" w:hAnsi="Times New Roman" w:cs="Times New Roman"/>
          <w:i/>
          <w:sz w:val="20"/>
          <w:szCs w:val="20"/>
        </w:rPr>
        <w:t>Atlanta</w:t>
      </w:r>
      <w:proofErr w:type="gramEnd"/>
      <w:r w:rsidRPr="00060E0C">
        <w:rPr>
          <w:rFonts w:ascii="Times New Roman" w:eastAsia="Times New Roman" w:hAnsi="Times New Roman" w:cs="Times New Roman"/>
          <w:i/>
          <w:sz w:val="20"/>
          <w:szCs w:val="20"/>
        </w:rPr>
        <w:t xml:space="preserve"> Journal Constitution</w:t>
      </w:r>
      <w:r w:rsidRPr="00060E0C">
        <w:rPr>
          <w:rFonts w:ascii="Times New Roman" w:eastAsia="Times New Roman" w:hAnsi="Times New Roman" w:cs="Times New Roman"/>
          <w:sz w:val="20"/>
          <w:szCs w:val="20"/>
        </w:rPr>
        <w:t>, September 20, 1992. http://www.ajc.com/news/archives/ajc/</w:t>
      </w:r>
    </w:p>
  </w:footnote>
  <w:footnote w:id="54">
    <w:p w14:paraId="363CA88F" w14:textId="7BCCCB2F"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C. Richard Yarbrough, </w:t>
      </w:r>
      <w:r w:rsidRPr="00060E0C">
        <w:rPr>
          <w:rFonts w:ascii="Times New Roman" w:eastAsia="Times New Roman" w:hAnsi="Times New Roman" w:cs="Times New Roman"/>
          <w:i/>
          <w:sz w:val="20"/>
          <w:szCs w:val="20"/>
        </w:rPr>
        <w:t>And They Call Them Games: An Inside View of the 1996 Olympics</w:t>
      </w:r>
      <w:r w:rsidRPr="00060E0C">
        <w:rPr>
          <w:rFonts w:ascii="Times New Roman" w:eastAsia="Times New Roman" w:hAnsi="Times New Roman" w:cs="Times New Roman"/>
          <w:sz w:val="20"/>
          <w:szCs w:val="20"/>
        </w:rPr>
        <w:t xml:space="preserve">, 1st </w:t>
      </w:r>
      <w:proofErr w:type="spellStart"/>
      <w:r w:rsidRPr="00060E0C">
        <w:rPr>
          <w:rFonts w:ascii="Times New Roman" w:eastAsia="Times New Roman" w:hAnsi="Times New Roman" w:cs="Times New Roman"/>
          <w:sz w:val="20"/>
          <w:szCs w:val="20"/>
        </w:rPr>
        <w:t>ed</w:t>
      </w:r>
      <w:proofErr w:type="spellEnd"/>
      <w:r w:rsidRPr="00060E0C">
        <w:rPr>
          <w:rFonts w:ascii="Times New Roman" w:eastAsia="Times New Roman" w:hAnsi="Times New Roman" w:cs="Times New Roman"/>
          <w:sz w:val="20"/>
          <w:szCs w:val="20"/>
        </w:rPr>
        <w:t xml:space="preserve"> (Macon, Ga: Mercer University Press, 2000), 66.</w:t>
      </w:r>
    </w:p>
  </w:footnote>
  <w:footnote w:id="55">
    <w:p w14:paraId="501B4659" w14:textId="7A9BC4CE"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Yarbrough. </w:t>
      </w:r>
      <w:r w:rsidRPr="00060E0C">
        <w:rPr>
          <w:rFonts w:ascii="Times New Roman" w:eastAsia="Times New Roman" w:hAnsi="Times New Roman" w:cs="Times New Roman"/>
          <w:i/>
          <w:sz w:val="20"/>
          <w:szCs w:val="20"/>
        </w:rPr>
        <w:t>And They Call Them Games,</w:t>
      </w:r>
      <w:r w:rsidRPr="00060E0C">
        <w:rPr>
          <w:rFonts w:ascii="Times New Roman" w:eastAsia="Times New Roman" w:hAnsi="Times New Roman" w:cs="Times New Roman"/>
          <w:sz w:val="20"/>
          <w:szCs w:val="20"/>
        </w:rPr>
        <w:t xml:space="preserve"> 66.</w:t>
      </w:r>
    </w:p>
  </w:footnote>
  <w:footnote w:id="56">
    <w:p w14:paraId="7A62107A" w14:textId="77777777" w:rsidR="00C4655C" w:rsidRPr="00060E0C" w:rsidRDefault="00C4655C" w:rsidP="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Ibid</w:t>
      </w:r>
      <w:r w:rsidRPr="00060E0C">
        <w:rPr>
          <w:rFonts w:ascii="Times New Roman" w:eastAsia="Times New Roman" w:hAnsi="Times New Roman" w:cs="Times New Roman"/>
          <w:i/>
          <w:sz w:val="20"/>
          <w:szCs w:val="20"/>
        </w:rPr>
        <w:t>.,</w:t>
      </w:r>
      <w:r w:rsidRPr="00060E0C">
        <w:rPr>
          <w:rFonts w:ascii="Times New Roman" w:eastAsia="Times New Roman" w:hAnsi="Times New Roman" w:cs="Times New Roman"/>
          <w:sz w:val="20"/>
          <w:szCs w:val="20"/>
        </w:rPr>
        <w:t xml:space="preserve"> 71.</w:t>
      </w:r>
    </w:p>
  </w:footnote>
  <w:footnote w:id="57">
    <w:p w14:paraId="183C3641" w14:textId="6D8A45D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Yarbrough. </w:t>
      </w:r>
      <w:r w:rsidRPr="00060E0C">
        <w:rPr>
          <w:rFonts w:ascii="Times New Roman" w:eastAsia="Times New Roman" w:hAnsi="Times New Roman" w:cs="Times New Roman"/>
          <w:i/>
          <w:sz w:val="20"/>
          <w:szCs w:val="20"/>
        </w:rPr>
        <w:t>And They Call Them Games</w:t>
      </w:r>
      <w:r w:rsidRPr="00060E0C">
        <w:rPr>
          <w:rFonts w:ascii="Times New Roman" w:eastAsia="Times New Roman" w:hAnsi="Times New Roman" w:cs="Times New Roman"/>
          <w:sz w:val="20"/>
          <w:szCs w:val="20"/>
        </w:rPr>
        <w:t>., 71.</w:t>
      </w:r>
    </w:p>
  </w:footnote>
  <w:footnote w:id="58">
    <w:p w14:paraId="58FA20FF" w14:textId="69917BD6"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Rutheiser</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Imagineering Atlanta</w:t>
      </w:r>
      <w:r w:rsidRPr="00060E0C">
        <w:rPr>
          <w:rFonts w:ascii="Times New Roman" w:eastAsia="Times New Roman" w:hAnsi="Times New Roman" w:cs="Times New Roman"/>
          <w:sz w:val="20"/>
          <w:szCs w:val="20"/>
        </w:rPr>
        <w:t>, 251-3.</w:t>
      </w:r>
    </w:p>
  </w:footnote>
  <w:footnote w:id="59">
    <w:p w14:paraId="0ED0B81F" w14:textId="0D48A42D"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Yarbrough, </w:t>
      </w:r>
      <w:r w:rsidRPr="00060E0C">
        <w:rPr>
          <w:rFonts w:ascii="Times New Roman" w:eastAsia="Times New Roman" w:hAnsi="Times New Roman" w:cs="Times New Roman"/>
          <w:i/>
          <w:sz w:val="20"/>
          <w:szCs w:val="20"/>
        </w:rPr>
        <w:t>And They Call Them Games</w:t>
      </w:r>
      <w:r w:rsidRPr="00060E0C">
        <w:rPr>
          <w:rFonts w:ascii="Times New Roman" w:eastAsia="Times New Roman" w:hAnsi="Times New Roman" w:cs="Times New Roman"/>
          <w:sz w:val="20"/>
          <w:szCs w:val="20"/>
        </w:rPr>
        <w:t>, 74.</w:t>
      </w:r>
    </w:p>
  </w:footnote>
  <w:footnote w:id="60">
    <w:p w14:paraId="78343CCC" w14:textId="5F9E8C19"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Ibid., 88.</w:t>
      </w:r>
    </w:p>
  </w:footnote>
  <w:footnote w:id="61">
    <w:p w14:paraId="070D5F84" w14:textId="3F55DEDE"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Yarbrough, </w:t>
      </w:r>
      <w:r w:rsidRPr="00060E0C">
        <w:rPr>
          <w:rFonts w:ascii="Times New Roman" w:eastAsia="Times New Roman" w:hAnsi="Times New Roman" w:cs="Times New Roman"/>
          <w:i/>
          <w:sz w:val="20"/>
          <w:szCs w:val="20"/>
        </w:rPr>
        <w:t>And They Call Them Games</w:t>
      </w:r>
      <w:r w:rsidRPr="00060E0C">
        <w:rPr>
          <w:rFonts w:ascii="Times New Roman" w:eastAsia="Times New Roman" w:hAnsi="Times New Roman" w:cs="Times New Roman"/>
          <w:sz w:val="20"/>
          <w:szCs w:val="20"/>
        </w:rPr>
        <w:t>, 183.</w:t>
      </w:r>
    </w:p>
  </w:footnote>
  <w:footnote w:id="62">
    <w:p w14:paraId="2715F2BE" w14:textId="7FF33CD5"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Ibid., 72.</w:t>
      </w:r>
    </w:p>
  </w:footnote>
  <w:footnote w:id="63">
    <w:p w14:paraId="100E27D0" w14:textId="5D518A4B"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Yarbrough, </w:t>
      </w:r>
      <w:r w:rsidRPr="00060E0C">
        <w:rPr>
          <w:rFonts w:ascii="Times New Roman" w:eastAsia="Times New Roman" w:hAnsi="Times New Roman" w:cs="Times New Roman"/>
          <w:i/>
          <w:sz w:val="20"/>
          <w:szCs w:val="20"/>
        </w:rPr>
        <w:t>And They Call Them Games</w:t>
      </w:r>
      <w:r w:rsidRPr="00060E0C">
        <w:rPr>
          <w:rFonts w:ascii="Times New Roman" w:eastAsia="Times New Roman" w:hAnsi="Times New Roman" w:cs="Times New Roman"/>
          <w:sz w:val="20"/>
          <w:szCs w:val="20"/>
        </w:rPr>
        <w:t>, 75.</w:t>
      </w:r>
    </w:p>
  </w:footnote>
  <w:footnote w:id="64">
    <w:p w14:paraId="0A1A004D" w14:textId="7777777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Newman, “Atlanta’s Olympics and the Business of Tourism.”225</w:t>
      </w:r>
    </w:p>
  </w:footnote>
  <w:footnote w:id="65">
    <w:p w14:paraId="228A441E" w14:textId="7777777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Senn</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Power, Politics, and the Olympic Games</w:t>
      </w:r>
      <w:r w:rsidRPr="00060E0C">
        <w:rPr>
          <w:rFonts w:ascii="Times New Roman" w:eastAsia="Times New Roman" w:hAnsi="Times New Roman" w:cs="Times New Roman"/>
          <w:sz w:val="20"/>
          <w:szCs w:val="20"/>
        </w:rPr>
        <w:t>.253</w:t>
      </w:r>
    </w:p>
  </w:footnote>
  <w:footnote w:id="66">
    <w:p w14:paraId="7204836F" w14:textId="33801EA5"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Senn</w:t>
      </w:r>
      <w:proofErr w:type="spellEnd"/>
      <w:r w:rsidRPr="00060E0C">
        <w:rPr>
          <w:rFonts w:ascii="Times New Roman" w:eastAsia="Times New Roman" w:hAnsi="Times New Roman" w:cs="Times New Roman"/>
          <w:sz w:val="20"/>
          <w:szCs w:val="20"/>
        </w:rPr>
        <w:t>,</w:t>
      </w:r>
      <w:r w:rsidRPr="00060E0C">
        <w:rPr>
          <w:rFonts w:ascii="Times New Roman" w:eastAsia="Times New Roman" w:hAnsi="Times New Roman" w:cs="Times New Roman"/>
          <w:i/>
          <w:sz w:val="20"/>
          <w:szCs w:val="20"/>
        </w:rPr>
        <w:t xml:space="preserve"> Power, Politics, and the Olympic Games</w:t>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Rutheiser</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Imagineering Atlanta:</w:t>
      </w:r>
      <w:r w:rsidRPr="00060E0C">
        <w:rPr>
          <w:rFonts w:ascii="Times New Roman" w:eastAsia="Times New Roman" w:hAnsi="Times New Roman" w:cs="Times New Roman"/>
          <w:sz w:val="20"/>
          <w:szCs w:val="20"/>
        </w:rPr>
        <w:t xml:space="preserve"> Newman, “Atlanta’s Olympics and the Business of Tourism.”: Jefferson </w:t>
      </w:r>
      <w:proofErr w:type="spellStart"/>
      <w:r w:rsidRPr="00060E0C">
        <w:rPr>
          <w:rFonts w:ascii="Times New Roman" w:eastAsia="Times New Roman" w:hAnsi="Times New Roman" w:cs="Times New Roman"/>
          <w:sz w:val="20"/>
          <w:szCs w:val="20"/>
        </w:rPr>
        <w:t>Lenskyj</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Inside the Olympic Industry</w:t>
      </w:r>
      <w:r w:rsidRPr="00060E0C">
        <w:rPr>
          <w:rFonts w:ascii="Times New Roman" w:eastAsia="Times New Roman" w:hAnsi="Times New Roman" w:cs="Times New Roman"/>
          <w:sz w:val="20"/>
          <w:szCs w:val="20"/>
        </w:rPr>
        <w:t xml:space="preserve">. </w:t>
      </w:r>
    </w:p>
  </w:footnote>
  <w:footnote w:id="67">
    <w:p w14:paraId="323328E5" w14:textId="5A4105CD"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Bayor</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Race and the Shaping of Twentieth Century Atlanta,</w:t>
      </w:r>
      <w:r w:rsidRPr="00060E0C">
        <w:rPr>
          <w:rFonts w:ascii="Times New Roman" w:eastAsia="Times New Roman" w:hAnsi="Times New Roman" w:cs="Times New Roman"/>
          <w:sz w:val="20"/>
          <w:szCs w:val="20"/>
        </w:rPr>
        <w:t xml:space="preserve">76 </w:t>
      </w:r>
    </w:p>
  </w:footnote>
  <w:footnote w:id="68">
    <w:p w14:paraId="301BD937" w14:textId="784D9AFD" w:rsidR="00C4655C" w:rsidRPr="00060E0C" w:rsidRDefault="00C4655C">
      <w:pPr>
        <w:pStyle w:val="FootnoteText"/>
        <w:rPr>
          <w:rFonts w:ascii="Times New Roman" w:hAnsi="Times New Roman" w:cs="Times New Roman"/>
          <w:sz w:val="20"/>
          <w:szCs w:val="20"/>
        </w:rPr>
      </w:pPr>
      <w:r w:rsidRPr="00060E0C">
        <w:rPr>
          <w:rStyle w:val="FootnoteReference"/>
          <w:rFonts w:ascii="Times New Roman" w:hAnsi="Times New Roman" w:cs="Times New Roman"/>
          <w:sz w:val="20"/>
          <w:szCs w:val="20"/>
        </w:rPr>
        <w:footnoteRef/>
      </w:r>
      <w:r w:rsidRPr="00060E0C">
        <w:rPr>
          <w:rFonts w:ascii="Times New Roman" w:hAnsi="Times New Roman" w:cs="Times New Roman"/>
          <w:sz w:val="20"/>
          <w:szCs w:val="20"/>
        </w:rPr>
        <w:t xml:space="preserve"> “Gentrify” would be another appropriate verb usage here. </w:t>
      </w:r>
    </w:p>
  </w:footnote>
  <w:footnote w:id="69">
    <w:p w14:paraId="6FB49E7F" w14:textId="672A46E8"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Hornsby, </w:t>
      </w:r>
      <w:r w:rsidRPr="00060E0C">
        <w:rPr>
          <w:rFonts w:ascii="Times New Roman" w:eastAsia="Times New Roman" w:hAnsi="Times New Roman" w:cs="Times New Roman"/>
          <w:i/>
          <w:sz w:val="20"/>
          <w:szCs w:val="20"/>
        </w:rPr>
        <w:t xml:space="preserve">A Short History of Black Atlanta 1847-1993, </w:t>
      </w:r>
      <w:r w:rsidRPr="00060E0C">
        <w:rPr>
          <w:rFonts w:ascii="Times New Roman" w:eastAsia="Times New Roman" w:hAnsi="Times New Roman" w:cs="Times New Roman"/>
          <w:sz w:val="20"/>
          <w:szCs w:val="20"/>
        </w:rPr>
        <w:t>234-5</w:t>
      </w:r>
    </w:p>
  </w:footnote>
  <w:footnote w:id="70">
    <w:p w14:paraId="7F316F03" w14:textId="07EF4CCA"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Allen, </w:t>
      </w:r>
      <w:r w:rsidRPr="00060E0C">
        <w:rPr>
          <w:rFonts w:ascii="Times New Roman" w:hAnsi="Times New Roman" w:cs="Times New Roman"/>
          <w:i/>
          <w:sz w:val="20"/>
          <w:szCs w:val="20"/>
        </w:rPr>
        <w:t xml:space="preserve">Atlanta Rising, </w:t>
      </w:r>
      <w:r w:rsidRPr="00060E0C">
        <w:rPr>
          <w:rFonts w:ascii="Times New Roman" w:hAnsi="Times New Roman" w:cs="Times New Roman"/>
          <w:sz w:val="20"/>
          <w:szCs w:val="20"/>
        </w:rPr>
        <w:t>245.</w:t>
      </w:r>
    </w:p>
  </w:footnote>
  <w:footnote w:id="71">
    <w:p w14:paraId="267CB01E" w14:textId="02619A42"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Mike Hopkins, Nov. 7, 2017.</w:t>
      </w:r>
    </w:p>
  </w:footnote>
  <w:footnote w:id="72">
    <w:p w14:paraId="187D2347" w14:textId="75678448"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Senn</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Power, Politics, and the Olympic Games</w:t>
      </w:r>
      <w:r w:rsidRPr="00060E0C">
        <w:rPr>
          <w:rFonts w:ascii="Times New Roman" w:eastAsia="Times New Roman" w:hAnsi="Times New Roman" w:cs="Times New Roman"/>
          <w:sz w:val="20"/>
          <w:szCs w:val="20"/>
        </w:rPr>
        <w:t>, 250.</w:t>
      </w:r>
    </w:p>
  </w:footnote>
  <w:footnote w:id="73">
    <w:p w14:paraId="13BF0CFF" w14:textId="1F4AA1BE"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Jefferson </w:t>
      </w:r>
      <w:proofErr w:type="spellStart"/>
      <w:r w:rsidRPr="00060E0C">
        <w:rPr>
          <w:rFonts w:ascii="Times New Roman" w:eastAsia="Times New Roman" w:hAnsi="Times New Roman" w:cs="Times New Roman"/>
          <w:sz w:val="20"/>
          <w:szCs w:val="20"/>
        </w:rPr>
        <w:t>Lenskyj</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Inside the Olympic Industry</w:t>
      </w:r>
      <w:r w:rsidRPr="00060E0C">
        <w:rPr>
          <w:rFonts w:ascii="Times New Roman" w:eastAsia="Times New Roman" w:hAnsi="Times New Roman" w:cs="Times New Roman"/>
          <w:sz w:val="20"/>
          <w:szCs w:val="20"/>
        </w:rPr>
        <w:t>, 133.</w:t>
      </w:r>
    </w:p>
  </w:footnote>
  <w:footnote w:id="74">
    <w:p w14:paraId="236260F0" w14:textId="7777777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Obadiah Jordan, Summerhill Community Oral History, Audio Cassette Tape, February 22, 1997, Auburn Avenue Research Library on African American Culture and History, Atlanta-Fulton Public Library System.</w:t>
      </w:r>
    </w:p>
  </w:footnote>
  <w:footnote w:id="75">
    <w:p w14:paraId="102DA9E9" w14:textId="0C41BCB6"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Grady-Willis, </w:t>
      </w:r>
      <w:r w:rsidRPr="00060E0C">
        <w:rPr>
          <w:rFonts w:ascii="Times New Roman" w:eastAsia="Times New Roman" w:hAnsi="Times New Roman" w:cs="Times New Roman"/>
          <w:i/>
          <w:sz w:val="20"/>
          <w:szCs w:val="20"/>
        </w:rPr>
        <w:t>Challenging U.S. Apartheid: Atlanta and Black Struggles for Human Rights, 1960-1977</w:t>
      </w:r>
      <w:r w:rsidRPr="00060E0C">
        <w:rPr>
          <w:rFonts w:ascii="Times New Roman" w:eastAsia="Times New Roman" w:hAnsi="Times New Roman" w:cs="Times New Roman"/>
          <w:sz w:val="20"/>
          <w:szCs w:val="20"/>
        </w:rPr>
        <w:t>, 114</w:t>
      </w:r>
      <w:proofErr w:type="gramStart"/>
      <w:r w:rsidRPr="00060E0C">
        <w:rPr>
          <w:rFonts w:ascii="Times New Roman" w:eastAsia="Times New Roman" w:hAnsi="Times New Roman" w:cs="Times New Roman"/>
          <w:sz w:val="20"/>
          <w:szCs w:val="20"/>
        </w:rPr>
        <w:t>. :</w:t>
      </w:r>
      <w:proofErr w:type="gramEnd"/>
      <w:r w:rsidRPr="00060E0C">
        <w:rPr>
          <w:rFonts w:ascii="Times New Roman" w:eastAsia="Times New Roman" w:hAnsi="Times New Roman" w:cs="Times New Roman"/>
          <w:sz w:val="20"/>
          <w:szCs w:val="20"/>
        </w:rPr>
        <w:t xml:space="preserve"> Pittman,  Daniel Horowitz Garcia Thesis Interviews: It Came from Somewhere and it Hasn’t Gone Away: Black Women’s Anti-Poverty Organizing in Atlanta, 1966-1996.</w:t>
      </w:r>
    </w:p>
  </w:footnote>
  <w:footnote w:id="76">
    <w:p w14:paraId="42DC1780" w14:textId="5F12652C"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Jordan, Summerhill Community Oral History.</w:t>
      </w:r>
    </w:p>
  </w:footnote>
  <w:footnote w:id="77">
    <w:p w14:paraId="107E6AC3" w14:textId="7B8E5EBC"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Ibid.,  </w:t>
      </w:r>
    </w:p>
  </w:footnote>
  <w:footnote w:id="78">
    <w:p w14:paraId="5CD26579" w14:textId="22AC839F"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Robertson, Daniel Horowitz Garcia Thesis Interviews: It Came from Somewhere and it Hasn’t Gone Away: Black Women’s Anti-Poverty Organizing in Atlanta, 1966-</w:t>
      </w:r>
      <w:proofErr w:type="gramStart"/>
      <w:r w:rsidRPr="00060E0C">
        <w:rPr>
          <w:rFonts w:ascii="Times New Roman" w:eastAsia="Times New Roman" w:hAnsi="Times New Roman" w:cs="Times New Roman"/>
          <w:sz w:val="20"/>
          <w:szCs w:val="20"/>
        </w:rPr>
        <w:t>1996 .</w:t>
      </w:r>
      <w:proofErr w:type="gramEnd"/>
    </w:p>
  </w:footnote>
  <w:footnote w:id="79">
    <w:p w14:paraId="0E8BBA5D" w14:textId="7777777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John Williams, Summerhill Community Oral History, Audio Cassette Tape, February 22, 1997, Auburn Avenue Research Library on African American Culture and History, Atlanta-Fulton Public Library System.</w:t>
      </w:r>
    </w:p>
  </w:footnote>
  <w:footnote w:id="80">
    <w:p w14:paraId="21792860" w14:textId="68F38B19"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Jordan, Summerhill Community Oral History.</w:t>
      </w:r>
    </w:p>
  </w:footnote>
  <w:footnote w:id="81">
    <w:p w14:paraId="5A4B6EAD" w14:textId="0977B90D" w:rsidR="00C4655C" w:rsidRPr="00060E0C" w:rsidRDefault="00C4655C">
      <w:pPr>
        <w:pStyle w:val="FootnoteText"/>
        <w:rPr>
          <w:rFonts w:ascii="Times New Roman" w:hAnsi="Times New Roman" w:cs="Times New Roman"/>
          <w:sz w:val="20"/>
          <w:szCs w:val="20"/>
        </w:rPr>
      </w:pPr>
      <w:r w:rsidRPr="00060E0C">
        <w:rPr>
          <w:rStyle w:val="FootnoteReference"/>
          <w:rFonts w:ascii="Times New Roman" w:hAnsi="Times New Roman" w:cs="Times New Roman"/>
          <w:sz w:val="20"/>
          <w:szCs w:val="20"/>
        </w:rPr>
        <w:footnoteRef/>
      </w:r>
      <w:r w:rsidRPr="00060E0C">
        <w:rPr>
          <w:rFonts w:ascii="Times New Roman" w:hAnsi="Times New Roman" w:cs="Times New Roman"/>
          <w:sz w:val="20"/>
          <w:szCs w:val="20"/>
        </w:rPr>
        <w:t xml:space="preserve"> “Now” refers to February of 1997.</w:t>
      </w:r>
    </w:p>
  </w:footnote>
  <w:footnote w:id="82">
    <w:p w14:paraId="400EB342" w14:textId="622C3032"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{"citationID":"q1StovnV","properties":{"formattedCitation":"{\\rtf Vanderbilt, \\uc0\\u8220{}Olympic Developments and Their Effect Upon Atlanta\\uc0\\u8217{}s Inner City and the Olympic Stadium-A Case Study.\\uc0\\u8221{}}","plainCitation":"Vanderbilt, “Olympic Developments and Their Effect Upon Atlanta’s Inner City and the Olympic Stadium-A Case Study.”"},"citationItems":[{"id":52,"uris":["http://zotero.org/users/local/ECd36Ekv/items/9VN64MF9"],"uri":["http://zotero.org/users/local/ECd36Ekv/items/9VN64MF9"],"itemData":{"id":52,"type":"thesis","title":"Olympic Developments and their Effect Upon Atlanta’s Inner City and the Olympic Stadium-A Case Study","publisher":"Emory University","publisher-place":"Atlanta, GA","genre":"History","event-place":"Atlanta, GA","language":"English","author":[{"family":"Vanderbilt","given":"Holly E."}],"issued":{"date-parts":[["1995"]]}}}],"schema":"https://github.com/citation-style-language/schema/raw/master/csl-citation.json"}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Vanderbilt, “Olympic Developments and Their Effect Upon Atlanta’s Inner City and the Olympic Stadium-A Case Study,”</w:t>
      </w:r>
      <w:r w:rsidRPr="00060E0C">
        <w:rPr>
          <w:rFonts w:ascii="Times New Roman" w:hAnsi="Times New Roman" w:cs="Times New Roman"/>
          <w:sz w:val="20"/>
          <w:szCs w:val="20"/>
        </w:rPr>
        <w:fldChar w:fldCharType="end"/>
      </w:r>
      <w:r w:rsidRPr="00060E0C">
        <w:rPr>
          <w:rFonts w:ascii="Times New Roman" w:eastAsia="Arial" w:hAnsi="Times New Roman" w:cs="Times New Roman"/>
          <w:sz w:val="20"/>
          <w:szCs w:val="20"/>
        </w:rPr>
        <w:t xml:space="preserve"> 6.</w:t>
      </w:r>
    </w:p>
  </w:footnote>
  <w:footnote w:id="83">
    <w:p w14:paraId="0EFFB04A" w14:textId="1FD54B3C"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Ibid.,7.</w:t>
      </w:r>
    </w:p>
  </w:footnote>
  <w:footnote w:id="84">
    <w:p w14:paraId="69EBD08E" w14:textId="1CE2ECE8" w:rsidR="00C4655C" w:rsidRPr="00060E0C" w:rsidRDefault="00C4655C">
      <w:pPr>
        <w:pStyle w:val="FootnoteText"/>
        <w:rPr>
          <w:rFonts w:ascii="Times New Roman" w:hAnsi="Times New Roman" w:cs="Times New Roman"/>
          <w:sz w:val="20"/>
          <w:szCs w:val="20"/>
        </w:rPr>
      </w:pPr>
      <w:r w:rsidRPr="00060E0C">
        <w:rPr>
          <w:rStyle w:val="FootnoteReference"/>
          <w:rFonts w:ascii="Times New Roman" w:hAnsi="Times New Roman" w:cs="Times New Roman"/>
          <w:sz w:val="20"/>
          <w:szCs w:val="20"/>
        </w:rPr>
        <w:footnoteRef/>
      </w:r>
      <w:r w:rsidRPr="00060E0C">
        <w:rPr>
          <w:rFonts w:ascii="Times New Roman" w:hAnsi="Times New Roman" w:cs="Times New Roman"/>
          <w:sz w:val="20"/>
          <w:szCs w:val="20"/>
        </w:rPr>
        <w:t xml:space="preserve"> The Emmaus House is a Christian nonprofit working out of Summerhill. </w:t>
      </w:r>
    </w:p>
  </w:footnote>
  <w:footnote w:id="85">
    <w:p w14:paraId="021ABB09" w14:textId="60D08A55"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{"citationID":"q1StovnV","properties":{"formattedCitation":"{\\rtf Vanderbilt, \\uc0\\u8220{}Olympic Developments and Their Effect Upon Atlanta\\uc0\\u8217{}s Inner City and the Olympic Stadium-A Case Study.\\uc0\\u8221{}}","plainCitation":"Vanderbilt, “Olympic Developments and Their Effect Upon Atlanta’s Inner City and the Olympic Stadium-A Case Study.”"},"citationItems":[{"id":52,"uris":["http://zotero.org/users/local/ECd36Ekv/items/9VN64MF9"],"uri":["http://zotero.org/users/local/ECd36Ekv/items/9VN64MF9"],"itemData":{"id":52,"type":"thesis","title":"Olympic Developments and their Effect Upon Atlanta’s Inner City and the Olympic Stadium-A Case Study","publisher":"Emory University","publisher-place":"Atlanta, GA","genre":"History","event-place":"Atlanta, GA","language":"English","author":[{"family":"Vanderbilt","given":"Holly E."}],"issued":{"date-parts":[["1995"]]}}}],"schema":"https://github.com/citation-style-language/schema/raw/master/csl-citation.json"}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Vanderbilt, “Olympic Developments and Their Effect Upon Atlanta’s Inner City and the Olympic Stadium-A Case Study,”</w:t>
      </w:r>
      <w:r w:rsidRPr="00060E0C">
        <w:rPr>
          <w:rFonts w:ascii="Times New Roman" w:hAnsi="Times New Roman" w:cs="Times New Roman"/>
          <w:sz w:val="20"/>
          <w:szCs w:val="20"/>
        </w:rPr>
        <w:fldChar w:fldCharType="end"/>
      </w:r>
      <w:r w:rsidRPr="00060E0C">
        <w:rPr>
          <w:rFonts w:ascii="Times New Roman" w:eastAsia="Arial" w:hAnsi="Times New Roman" w:cs="Times New Roman"/>
          <w:sz w:val="20"/>
          <w:szCs w:val="20"/>
        </w:rPr>
        <w:t xml:space="preserve"> 6.</w:t>
      </w:r>
    </w:p>
  </w:footnote>
  <w:footnote w:id="86">
    <w:p w14:paraId="56860BEE" w14:textId="171273B9"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Ibid.,7.</w:t>
      </w:r>
    </w:p>
  </w:footnote>
  <w:footnote w:id="87">
    <w:p w14:paraId="6F848420" w14:textId="39EE4837"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Ibid.,8.</w:t>
      </w:r>
    </w:p>
  </w:footnote>
  <w:footnote w:id="88">
    <w:p w14:paraId="49CDA83A" w14:textId="05552ED1"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w:t>
      </w:r>
      <w:r w:rsidRPr="00060E0C">
        <w:rPr>
          <w:rFonts w:ascii="Times New Roman" w:hAnsi="Times New Roman" w:cs="Times New Roman"/>
          <w:sz w:val="20"/>
          <w:szCs w:val="20"/>
        </w:rPr>
        <w:t xml:space="preserve">Ibid., </w:t>
      </w:r>
      <w:r w:rsidRPr="00060E0C">
        <w:rPr>
          <w:rFonts w:ascii="Times New Roman" w:eastAsia="Arial" w:hAnsi="Times New Roman" w:cs="Times New Roman"/>
          <w:sz w:val="20"/>
          <w:szCs w:val="20"/>
        </w:rPr>
        <w:t>8.</w:t>
      </w:r>
    </w:p>
  </w:footnote>
  <w:footnote w:id="89">
    <w:p w14:paraId="71BB826C" w14:textId="05DF02A7"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{"citationID":"UxC16o1N","properties":{"formattedCitation":"{\\rtf Vanderbilt, \\uc0\\u8220{}Olympic Developments and Their Effect Upon Atlanta\\uc0\\u8217{}s Inner City and the Olympic Stadium-A Case Study.\\uc0\\u8221{}}","plainCitation":"Vanderbilt, “Olympic Developments and Their Effect Upon Atlanta’s Inner City and the Olympic Stadium-A Case Study.”"},"citationItems":[{"id":52,"uris":["http://zotero.org/users/local/ECd36Ekv/items/9VN64MF9"],"uri":["http://zotero.org/users/local/ECd36Ekv/items/9VN64MF9"],"itemData":{"id":52,"type":"thesis","title":"Olympic Developments and their Effect Upon Atlanta’s Inner City and the Olympic Stadium-A Case Study","publisher":"Emory University","publisher-place":"Atlanta, GA","genre":"History","event-place":"Atlanta, GA","language":"English","author":[{"family":"Vanderbilt","given":"Holly E."}],"issued":{"date-parts":[["1995"]]}}}],"schema":"https://github.com/citation-style-language/schema/raw/master/csl-citation.json"}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Vanderbilt, “Olympic Developments and Their Effect Upon Atlanta’s Inner City and the Olympic Stadium-A Case Study,”</w:t>
      </w:r>
      <w:r w:rsidRPr="00060E0C">
        <w:rPr>
          <w:rFonts w:ascii="Times New Roman" w:hAnsi="Times New Roman" w:cs="Times New Roman"/>
          <w:sz w:val="20"/>
          <w:szCs w:val="20"/>
        </w:rPr>
        <w:fldChar w:fldCharType="end"/>
      </w:r>
      <w:r w:rsidRPr="00060E0C">
        <w:rPr>
          <w:rFonts w:ascii="Times New Roman" w:eastAsia="Arial" w:hAnsi="Times New Roman" w:cs="Times New Roman"/>
          <w:sz w:val="20"/>
          <w:szCs w:val="20"/>
        </w:rPr>
        <w:t xml:space="preserve"> 8-9.</w:t>
      </w:r>
    </w:p>
  </w:footnote>
  <w:footnote w:id="90">
    <w:p w14:paraId="418762C5" w14:textId="2E4BC47C"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Ibid.,12.</w:t>
      </w:r>
    </w:p>
  </w:footnote>
  <w:footnote w:id="91">
    <w:p w14:paraId="01E4EB06" w14:textId="651FCD93"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Ibid.,14.</w:t>
      </w:r>
    </w:p>
  </w:footnote>
  <w:footnote w:id="92">
    <w:p w14:paraId="4618F549" w14:textId="101E6CAD"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Ibid.,15.</w:t>
      </w:r>
    </w:p>
  </w:footnote>
  <w:footnote w:id="93">
    <w:p w14:paraId="4686BC86" w14:textId="7A3BEE61"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Ibid., 19.</w:t>
      </w:r>
    </w:p>
  </w:footnote>
  <w:footnote w:id="94">
    <w:p w14:paraId="39FB4AB4" w14:textId="51B480C4"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Ibid., 20.</w:t>
      </w:r>
    </w:p>
  </w:footnote>
  <w:footnote w:id="95">
    <w:p w14:paraId="786DB60D" w14:textId="0838A85C"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{"citationID":"CU7092tc","properties":{"formattedCitation":"{\\rtf Vanderbilt, \\uc0\\u8220{}Olympic Developments and Their Effect Upon Atlanta\\uc0\\u8217{}s Inner City and the Olympic Stadium-A Case Study.\\uc0\\u8221{}}","plainCitation":"Vanderbilt, “Olympic Developments and Their Effect Upon Atlanta’s Inner City and the Olympic Stadium-A Case Study.”"},"citationItems":[{"id":52,"uris":["http://zotero.org/users/local/ECd36Ekv/items/9VN64MF9"],"uri":["http://zotero.org/users/local/ECd36Ekv/items/9VN64MF9"],"itemData":{"id":52,"type":"thesis","title":"Olympic Developments and their Effect Upon Atlanta’s Inner City and the Olympic Stadium-A Case Study","publisher":"Emory University","publisher-place":"Atlanta, GA","genre":"History","event-place":"Atlanta, GA","language":"English","author":[{"family":"Vanderbilt","given":"Holly E."}],"issued":{"date-parts":[["1995"]]}}}],"schema":"https://github.com/citation-style-language/schema/raw/master/csl-citation.json"}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Vanderbilt, “Olympic Developments and Their Effect Upon Atlanta’s Inner City and the Olympic Stadium-A Case Study,”</w:t>
      </w:r>
      <w:r w:rsidRPr="00060E0C">
        <w:rPr>
          <w:rFonts w:ascii="Times New Roman" w:hAnsi="Times New Roman" w:cs="Times New Roman"/>
          <w:sz w:val="20"/>
          <w:szCs w:val="20"/>
        </w:rPr>
        <w:fldChar w:fldCharType="end"/>
      </w:r>
      <w:r w:rsidRPr="00060E0C">
        <w:rPr>
          <w:rFonts w:ascii="Times New Roman" w:hAnsi="Times New Roman" w:cs="Times New Roman"/>
          <w:sz w:val="20"/>
          <w:szCs w:val="20"/>
        </w:rPr>
        <w:t xml:space="preserve"> </w:t>
      </w:r>
      <w:r w:rsidRPr="00060E0C">
        <w:rPr>
          <w:rFonts w:ascii="Times New Roman" w:eastAsia="Arial" w:hAnsi="Times New Roman" w:cs="Times New Roman"/>
          <w:sz w:val="20"/>
          <w:szCs w:val="20"/>
        </w:rPr>
        <w:t>21.</w:t>
      </w:r>
    </w:p>
  </w:footnote>
  <w:footnote w:id="96">
    <w:p w14:paraId="23EE08AF" w14:textId="7B8F2E7F"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Ibid., 22.</w:t>
      </w:r>
    </w:p>
  </w:footnote>
  <w:footnote w:id="97">
    <w:p w14:paraId="7DCFF411" w14:textId="2527F041"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Ibid., </w:t>
      </w:r>
      <w:r w:rsidRPr="00060E0C">
        <w:rPr>
          <w:rFonts w:ascii="Times New Roman" w:hAnsi="Times New Roman" w:cs="Times New Roman"/>
          <w:sz w:val="20"/>
          <w:szCs w:val="20"/>
        </w:rPr>
        <w:t>30.</w:t>
      </w:r>
    </w:p>
  </w:footnote>
  <w:footnote w:id="98">
    <w:p w14:paraId="2DD32FDB" w14:textId="4C098BE2"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w:t>
      </w:r>
      <w:r w:rsidRPr="00060E0C">
        <w:rPr>
          <w:rFonts w:ascii="Times New Roman" w:eastAsia="Times New Roman" w:hAnsi="Times New Roman" w:cs="Times New Roman"/>
          <w:sz w:val="20"/>
          <w:szCs w:val="20"/>
        </w:rPr>
        <w:t>Harry G. Lefever Papers: CODA Neighborhood reports,</w:t>
      </w:r>
      <w:r w:rsidRPr="00060E0C">
        <w:rPr>
          <w:rFonts w:ascii="Times New Roman" w:eastAsia="Times New Roman" w:hAnsi="Times New Roman" w:cs="Times New Roman"/>
          <w:sz w:val="20"/>
          <w:szCs w:val="20"/>
          <w:highlight w:val="white"/>
        </w:rPr>
        <w:t xml:space="preserve"> MSS# </w:t>
      </w:r>
      <w:proofErr w:type="spellStart"/>
      <w:r w:rsidRPr="00060E0C">
        <w:rPr>
          <w:rFonts w:ascii="Times New Roman" w:eastAsia="Times New Roman" w:hAnsi="Times New Roman" w:cs="Times New Roman"/>
          <w:sz w:val="20"/>
          <w:szCs w:val="20"/>
          <w:highlight w:val="white"/>
        </w:rPr>
        <w:t>ahc</w:t>
      </w:r>
      <w:proofErr w:type="spellEnd"/>
      <w:r w:rsidRPr="00060E0C">
        <w:rPr>
          <w:rFonts w:ascii="Times New Roman" w:eastAsia="Times New Roman" w:hAnsi="Times New Roman" w:cs="Times New Roman"/>
          <w:sz w:val="20"/>
          <w:szCs w:val="20"/>
          <w:highlight w:val="white"/>
        </w:rPr>
        <w:t>. 1011, James G. Kenan Research Center at the Atlanta History Center.</w:t>
      </w:r>
    </w:p>
  </w:footnote>
  <w:footnote w:id="99">
    <w:p w14:paraId="19DFABD1" w14:textId="407EEAAA"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{"citationID":"VPw7Wm07","properties":{"formattedCitation":"{\\rtf Vanderbilt, \\uc0\\u8220{}Olympic Developments and Their Effect Upon Atlanta\\uc0\\u8217{}s Inner City and the Olympic Stadium-A Case Study.\\uc0\\u8221{}}","plainCitation":"Vanderbilt, “Olympic Developments and Their Effect Upon Atlanta’s Inner City and the Olympic Stadium-A Case Study.”"},"citationItems":[{"id":52,"uris":["http://zotero.org/users/local/ECd36Ekv/items/9VN64MF9"],"uri":["http://zotero.org/users/local/ECd36Ekv/items/9VN64MF9"],"itemData":{"id":52,"type":"thesis","title":"Olympic Developments and their Effect Upon Atlanta’s Inner City and the Olympic Stadium-A Case Study","publisher":"Emory University","publisher-place":"Atlanta, GA","genre":"History","event-place":"Atlanta, GA","language":"English","author":[{"family":"Vanderbilt","given":"Holly E."}],"issued":{"date-parts":[["1995"]]}}}],"schema":"https://github.com/citation-style-language/schema/raw/master/csl-citation.json"}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Vanderbilt, “Olympic Developments and Their Effect Upon Atlanta’s Inner City and the Olympic Stadium-A Case Study,”</w:t>
      </w:r>
      <w:r w:rsidRPr="00060E0C">
        <w:rPr>
          <w:rFonts w:ascii="Times New Roman" w:hAnsi="Times New Roman" w:cs="Times New Roman"/>
          <w:sz w:val="20"/>
          <w:szCs w:val="20"/>
        </w:rPr>
        <w:fldChar w:fldCharType="end"/>
      </w:r>
      <w:r w:rsidRPr="00060E0C">
        <w:rPr>
          <w:rFonts w:ascii="Times New Roman" w:hAnsi="Times New Roman" w:cs="Times New Roman"/>
          <w:sz w:val="20"/>
          <w:szCs w:val="20"/>
        </w:rPr>
        <w:t xml:space="preserve"> </w:t>
      </w:r>
      <w:r w:rsidRPr="00060E0C">
        <w:rPr>
          <w:rFonts w:ascii="Times New Roman" w:eastAsia="Arial" w:hAnsi="Times New Roman" w:cs="Times New Roman"/>
          <w:sz w:val="20"/>
          <w:szCs w:val="20"/>
        </w:rPr>
        <w:t>24.</w:t>
      </w:r>
    </w:p>
  </w:footnote>
  <w:footnote w:id="100">
    <w:p w14:paraId="34CF40CD" w14:textId="5FFD51EC"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proofErr w:type="spellStart"/>
      <w:r w:rsidRPr="00060E0C">
        <w:rPr>
          <w:rFonts w:ascii="Times New Roman" w:eastAsia="Arial" w:hAnsi="Times New Roman" w:cs="Times New Roman"/>
          <w:sz w:val="20"/>
          <w:szCs w:val="20"/>
        </w:rPr>
        <w:t>Rutheiser</w:t>
      </w:r>
      <w:proofErr w:type="spellEnd"/>
      <w:r w:rsidRPr="00060E0C">
        <w:rPr>
          <w:rFonts w:ascii="Times New Roman" w:eastAsia="Arial" w:hAnsi="Times New Roman" w:cs="Times New Roman"/>
          <w:sz w:val="20"/>
          <w:szCs w:val="20"/>
        </w:rPr>
        <w:t xml:space="preserve">, </w:t>
      </w:r>
      <w:r w:rsidRPr="00060E0C">
        <w:rPr>
          <w:rFonts w:ascii="Times New Roman" w:eastAsia="Arial" w:hAnsi="Times New Roman" w:cs="Times New Roman"/>
          <w:i/>
          <w:sz w:val="20"/>
          <w:szCs w:val="20"/>
        </w:rPr>
        <w:t>Imagineering Atlanta</w:t>
      </w:r>
      <w:r w:rsidRPr="00060E0C">
        <w:rPr>
          <w:rFonts w:ascii="Times New Roman" w:eastAsia="Arial" w:hAnsi="Times New Roman" w:cs="Times New Roman"/>
          <w:sz w:val="20"/>
          <w:szCs w:val="20"/>
        </w:rPr>
        <w:t>, 251-3.</w:t>
      </w:r>
    </w:p>
  </w:footnote>
  <w:footnote w:id="101">
    <w:p w14:paraId="0DF5C414" w14:textId="143CC698"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{"citationID":"cv6p1CC6","properties":{"formattedCitation":"{\\rtf Vanderbilt, \\uc0\\u8220{}Olympic Developments and Their Effect Upon Atlanta\\uc0\\u8217{}s Inner City and the Olympic Stadium-A Case Study.\\uc0\\u8221{}}","plainCitation":"Vanderbilt, “Olympic Developments and Their Effect Upon Atlanta’s Inner City and the Olympic Stadium-A Case Study.”"},"citationItems":[{"id":52,"uris":["http://zotero.org/users/local/ECd36Ekv/items/9VN64MF9"],"uri":["http://zotero.org/users/local/ECd36Ekv/items/9VN64MF9"],"itemData":{"id":52,"type":"thesis","title":"Olympic Developments and their Effect Upon Atlanta’s Inner City and the Olympic Stadium-A Case Study","publisher":"Emory University","publisher-place":"Atlanta, GA","genre":"History","event-place":"Atlanta, GA","language":"English","author":[{"family":"Vanderbilt","given":"Holly E."}],"issued":{"date-parts":[["1995"]]}}}],"schema":"https://github.com/citation-style-language/schema/raw/master/csl-citation.json"}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Vanderbilt, “Olympic Developments and Their Effect Upon Atlanta’s Inner City and the Olympic Stadium-A Case Study,”</w:t>
      </w:r>
      <w:r w:rsidRPr="00060E0C">
        <w:rPr>
          <w:rFonts w:ascii="Times New Roman" w:hAnsi="Times New Roman" w:cs="Times New Roman"/>
          <w:sz w:val="20"/>
          <w:szCs w:val="20"/>
        </w:rPr>
        <w:fldChar w:fldCharType="end"/>
      </w:r>
      <w:r w:rsidRPr="00060E0C">
        <w:rPr>
          <w:rFonts w:ascii="Times New Roman" w:hAnsi="Times New Roman" w:cs="Times New Roman"/>
          <w:sz w:val="20"/>
          <w:szCs w:val="20"/>
        </w:rPr>
        <w:t xml:space="preserve"> </w:t>
      </w:r>
      <w:r w:rsidRPr="00060E0C">
        <w:rPr>
          <w:rFonts w:ascii="Times New Roman" w:eastAsia="Arial" w:hAnsi="Times New Roman" w:cs="Times New Roman"/>
          <w:sz w:val="20"/>
          <w:szCs w:val="20"/>
        </w:rPr>
        <w:t>31-32.</w:t>
      </w:r>
    </w:p>
  </w:footnote>
  <w:footnote w:id="102">
    <w:p w14:paraId="286FF14F" w14:textId="4991644B" w:rsidR="00C4655C" w:rsidRPr="00060E0C" w:rsidRDefault="00C4655C">
      <w:pPr>
        <w:pStyle w:val="Normal1"/>
        <w:rPr>
          <w:rFonts w:ascii="Times New Roman" w:eastAsia="Arial"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Arial"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{"citationID":"CU7092tc","properties":{"formattedCitation":"{\\rtf Vanderbilt, \\uc0\\u8220{}Olympic Developments and Their Effect Upon Atlanta\\uc0\\u8217{}s Inner City and the Olympic Stadium-A Case Study.\\uc0\\u8221{}}","plainCitation":"Vanderbilt, “Olympic Developments and Their Effect Upon Atlanta’s Inner City and the Olympic Stadium-A Case Study.”"},"citationItems":[{"id":52,"uris":["http://zotero.org/users/local/ECd36Ekv/items/9VN64MF9"],"uri":["http://zotero.org/users/local/ECd36Ekv/items/9VN64MF9"],"itemData":{"id":52,"type":"thesis","title":"Olympic Developments and their Effect Upon Atlanta’s Inner City and the Olympic Stadium-A Case Study","publisher":"Emory University","publisher-place":"Atlanta, GA","genre":"History","event-place":"Atlanta, GA","language":"English","author":[{"family":"Vanderbilt","given":"Holly E."}],"issued":{"date-parts":[["1995"]]}}}],"schema":"https://github.com/citation-style-language/schema/raw/master/csl-citation.json"}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Vanderbilt, “Olympic Developments and Their Effect Upon Atlanta’s Inner City and the Olympic Stadium-A Case Study,”</w:t>
      </w:r>
      <w:r w:rsidRPr="00060E0C">
        <w:rPr>
          <w:rFonts w:ascii="Times New Roman" w:hAnsi="Times New Roman" w:cs="Times New Roman"/>
          <w:sz w:val="20"/>
          <w:szCs w:val="20"/>
        </w:rPr>
        <w:fldChar w:fldCharType="end"/>
      </w:r>
      <w:r w:rsidRPr="00060E0C">
        <w:rPr>
          <w:rFonts w:ascii="Times New Roman" w:eastAsia="Arial" w:hAnsi="Times New Roman" w:cs="Times New Roman"/>
          <w:sz w:val="20"/>
          <w:szCs w:val="20"/>
        </w:rPr>
        <w:t xml:space="preserve"> 41.</w:t>
      </w:r>
    </w:p>
  </w:footnote>
  <w:footnote w:id="103">
    <w:p w14:paraId="4D9550A3" w14:textId="3425B8C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Rick Anderson, Summerhill Community Oral History, Audio Cassette Tape, February 26, 1997, Auburn Avenue Research Library on African American Culture and History, Atlanta-Fulton Public Library System</w:t>
      </w:r>
    </w:p>
  </w:footnote>
  <w:footnote w:id="104">
    <w:p w14:paraId="744359E6" w14:textId="7FAAA660"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John Williams, Summerhill Community Oral History, Audio Cassette Tape, February 26, 1997, Auburn Avenue Research Library on African American Culture and History, Atlanta-Fulton Public Library System.</w:t>
      </w:r>
    </w:p>
  </w:footnote>
  <w:footnote w:id="105">
    <w:p w14:paraId="3ABC2F8F" w14:textId="044C2D15" w:rsidR="00C4655C" w:rsidRPr="00060E0C" w:rsidRDefault="00C4655C">
      <w:pPr>
        <w:pStyle w:val="FootnoteText"/>
        <w:rPr>
          <w:rFonts w:ascii="Times New Roman" w:hAnsi="Times New Roman" w:cs="Times New Roman"/>
          <w:sz w:val="20"/>
          <w:szCs w:val="20"/>
        </w:rPr>
      </w:pPr>
      <w:r w:rsidRPr="00060E0C">
        <w:rPr>
          <w:rStyle w:val="FootnoteReference"/>
          <w:rFonts w:ascii="Times New Roman" w:hAnsi="Times New Roman" w:cs="Times New Roman"/>
          <w:sz w:val="20"/>
          <w:szCs w:val="20"/>
        </w:rPr>
        <w:footnoteRef/>
      </w:r>
      <w:r w:rsidRPr="00060E0C">
        <w:rPr>
          <w:rFonts w:ascii="Times New Roman" w:hAnsi="Times New Roman" w:cs="Times New Roman"/>
          <w:sz w:val="20"/>
          <w:szCs w:val="20"/>
        </w:rPr>
        <w:t xml:space="preserve"> </w:t>
      </w:r>
      <w:r w:rsidRPr="00060E0C">
        <w:rPr>
          <w:rFonts w:ascii="Times New Roman" w:eastAsia="Times New Roman" w:hAnsi="Times New Roman" w:cs="Times New Roman"/>
          <w:sz w:val="20"/>
          <w:szCs w:val="20"/>
        </w:rPr>
        <w:t>Robertson, Daniel Horowitz Garcia Thesis Interviews: It Came from Somewhere and it Hasn’t Gone Away: Black Women’s Anti-Poverty Organizing in Atlanta, 1966-</w:t>
      </w:r>
      <w:proofErr w:type="gramStart"/>
      <w:r w:rsidRPr="00060E0C">
        <w:rPr>
          <w:rFonts w:ascii="Times New Roman" w:eastAsia="Times New Roman" w:hAnsi="Times New Roman" w:cs="Times New Roman"/>
          <w:sz w:val="20"/>
          <w:szCs w:val="20"/>
        </w:rPr>
        <w:t>1996 .</w:t>
      </w:r>
      <w:proofErr w:type="gramEnd"/>
    </w:p>
  </w:footnote>
  <w:footnote w:id="106">
    <w:p w14:paraId="662B2DBC" w14:textId="77777777" w:rsidR="002D7392" w:rsidRPr="00060E0C" w:rsidRDefault="002D7392" w:rsidP="002D7392">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Senn</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Power, Politics, and the Olympic Games</w:t>
      </w:r>
      <w:r w:rsidRPr="00060E0C">
        <w:rPr>
          <w:rFonts w:ascii="Times New Roman" w:eastAsia="Times New Roman" w:hAnsi="Times New Roman" w:cs="Times New Roman"/>
          <w:sz w:val="20"/>
          <w:szCs w:val="20"/>
        </w:rPr>
        <w:t>, 252.</w:t>
      </w:r>
    </w:p>
  </w:footnote>
  <w:footnote w:id="107">
    <w:p w14:paraId="6DDEF4B5" w14:textId="2FA4B2A9"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w:t>
      </w:r>
      <w:r w:rsidRPr="00060E0C">
        <w:rPr>
          <w:rFonts w:ascii="Times New Roman" w:hAnsi="Times New Roman" w:cs="Times New Roman"/>
          <w:sz w:val="20"/>
          <w:szCs w:val="20"/>
        </w:rPr>
        <w:fldChar w:fldCharType="begin"/>
      </w:r>
      <w:r w:rsidRPr="00060E0C">
        <w:rPr>
          <w:rFonts w:ascii="Times New Roman" w:hAnsi="Times New Roman" w:cs="Times New Roman"/>
          <w:sz w:val="20"/>
          <w:szCs w:val="20"/>
        </w:rPr>
        <w:instrText xml:space="preserve"> ADDIN ZOTERO_ITEM CSL_CITATION {"citationID":"2KlL2BZT","properties":{"formattedCitation":"{\\rtf Vanderbilt, \\uc0\\u8220{}Olympic Developments and Their Effect Upon Atlanta\\uc0\\u8217{}s Inner City and the Olympic Stadium-A Case Study.\\uc0\\u8221{}}","plainCitation":"Vanderbilt, “Olympic Developments and Their Effect Upon Atlanta’s Inner City and the Olympic Stadium-A Case Study.”"},"citationItems":[{"id":52,"uris":["http://zotero.org/users/local/ECd36Ekv/items/9VN64MF9"],"uri":["http://zotero.org/users/local/ECd36Ekv/items/9VN64MF9"],"itemData":{"id":52,"type":"thesis","title":"Olympic Developments and their Effect Upon Atlanta’s Inner City and the Olympic Stadium-A Case Study","publisher":"Emory University","publisher-place":"Atlanta, GA","genre":"History","event-place":"Atlanta, GA","language":"English","author":[{"family":"Vanderbilt","given":"Holly E."}],"issued":{"date-parts":[["1995"]]}}}],"schema":"https://github.com/citation-style-language/schema/raw/master/csl-citation.json"} </w:instrText>
      </w:r>
      <w:r w:rsidRPr="00060E0C">
        <w:rPr>
          <w:rFonts w:ascii="Times New Roman" w:hAnsi="Times New Roman" w:cs="Times New Roman"/>
          <w:sz w:val="20"/>
          <w:szCs w:val="20"/>
        </w:rPr>
        <w:fldChar w:fldCharType="separate"/>
      </w:r>
      <w:r w:rsidRPr="00060E0C">
        <w:rPr>
          <w:rFonts w:ascii="Times New Roman" w:hAnsi="Times New Roman" w:cs="Times New Roman"/>
          <w:sz w:val="20"/>
          <w:szCs w:val="20"/>
        </w:rPr>
        <w:t>Vanderbilt, “Olympic Developments and Their Effect Upon Atlanta’s Inner City and the Olympic Stadium-A Case Study,”</w:t>
      </w:r>
      <w:r w:rsidRPr="00060E0C">
        <w:rPr>
          <w:rFonts w:ascii="Times New Roman" w:hAnsi="Times New Roman" w:cs="Times New Roman"/>
          <w:sz w:val="20"/>
          <w:szCs w:val="20"/>
        </w:rPr>
        <w:fldChar w:fldCharType="end"/>
      </w:r>
      <w:r w:rsidRPr="00060E0C">
        <w:rPr>
          <w:rFonts w:ascii="Times New Roman" w:hAnsi="Times New Roman" w:cs="Times New Roman"/>
          <w:sz w:val="20"/>
          <w:szCs w:val="20"/>
        </w:rPr>
        <w:t xml:space="preserve"> 30.</w:t>
      </w:r>
    </w:p>
  </w:footnote>
  <w:footnote w:id="108">
    <w:p w14:paraId="1D5EC695" w14:textId="0F304094"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Ibid., 53.</w:t>
      </w:r>
    </w:p>
  </w:footnote>
  <w:footnote w:id="109">
    <w:p w14:paraId="57F4FB4C" w14:textId="635F4611" w:rsidR="00C4655C" w:rsidRPr="00060E0C" w:rsidRDefault="00C4655C">
      <w:pPr>
        <w:pStyle w:val="Normal1"/>
        <w:rPr>
          <w:rFonts w:ascii="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hAnsi="Times New Roman" w:cs="Times New Roman"/>
          <w:sz w:val="20"/>
          <w:szCs w:val="20"/>
        </w:rPr>
        <w:t xml:space="preserve"> “Historic Summerhill.” Organized Neighbors of Summerhill. http://onsummerhill.org/history-of-summerhill/</w:t>
      </w:r>
    </w:p>
  </w:footnote>
  <w:footnote w:id="110">
    <w:p w14:paraId="6C598326" w14:textId="400C171E"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sz w:val="20"/>
          <w:szCs w:val="20"/>
        </w:rPr>
        <w:fldChar w:fldCharType="begin"/>
      </w:r>
      <w:r w:rsidRPr="00060E0C">
        <w:rPr>
          <w:rFonts w:ascii="Times New Roman" w:eastAsia="Times New Roman" w:hAnsi="Times New Roman" w:cs="Times New Roman"/>
          <w:sz w:val="20"/>
          <w:szCs w:val="20"/>
        </w:rPr>
        <w:instrText xml:space="preserve"> ADDIN ZOTERO_ITEM CSL_CITATION {"citationID":"Ka3XEAx0","properties":{"formattedCitation":"Williams, Summerhill Community Oral History.","plainCitation":"Williams, Summerhill Community Oral History."},"citationItems":[{"id":66,"uris":["http://zotero.org/users/local/ECd36Ekv/items/7THCP848"],"uri":["http://zotero.org/users/local/ECd36Ekv/items/7THCP848"],"itemData":{"id":66,"type":"interview","title":"Summerhill Community Oral History","medium":"Audio Casette Tape","archive":"Auburn Avenue Research Library on African American Culture and History, Atlanta-Fulton Public Library System","language":"English","author":[{"family":"Williams","given":"John"}],"issued":{"date-parts":[["1997",2,22]]},"accessed":{"date-parts":[["2017",10,20]]}}}],"schema":"https://github.com/citation-style-language/schema/raw/master/csl-citation.json"} </w:instrText>
      </w:r>
      <w:r w:rsidRPr="00060E0C">
        <w:rPr>
          <w:rFonts w:ascii="Times New Roman" w:eastAsia="Times New Roman" w:hAnsi="Times New Roman" w:cs="Times New Roman"/>
          <w:sz w:val="20"/>
          <w:szCs w:val="20"/>
        </w:rPr>
        <w:fldChar w:fldCharType="separate"/>
      </w:r>
      <w:r w:rsidRPr="00060E0C">
        <w:rPr>
          <w:rFonts w:ascii="Times New Roman" w:eastAsia="Times New Roman" w:hAnsi="Times New Roman" w:cs="Times New Roman"/>
          <w:noProof/>
          <w:sz w:val="20"/>
          <w:szCs w:val="20"/>
        </w:rPr>
        <w:t>Williams, Summerhill Community Oral History.</w:t>
      </w:r>
      <w:r w:rsidRPr="00060E0C">
        <w:rPr>
          <w:rFonts w:ascii="Times New Roman" w:eastAsia="Times New Roman" w:hAnsi="Times New Roman" w:cs="Times New Roman"/>
          <w:sz w:val="20"/>
          <w:szCs w:val="20"/>
        </w:rPr>
        <w:fldChar w:fldCharType="end"/>
      </w:r>
    </w:p>
  </w:footnote>
  <w:footnote w:id="111">
    <w:p w14:paraId="41094244" w14:textId="77777777"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Jordan, Summerhill Community Oral History.</w:t>
      </w:r>
    </w:p>
  </w:footnote>
  <w:footnote w:id="112">
    <w:p w14:paraId="1B3FEF1D" w14:textId="47022D53" w:rsidR="00C4655C" w:rsidRPr="00060E0C" w:rsidRDefault="00C4655C">
      <w:pPr>
        <w:pStyle w:val="Normal1"/>
        <w:rPr>
          <w:rFonts w:ascii="Times New Roman" w:eastAsia="Times New Roman" w:hAnsi="Times New Roman" w:cs="Times New Roman"/>
          <w:sz w:val="20"/>
          <w:szCs w:val="20"/>
        </w:rPr>
      </w:pPr>
      <w:r w:rsidRPr="00060E0C">
        <w:rPr>
          <w:rFonts w:ascii="Times New Roman" w:hAnsi="Times New Roman" w:cs="Times New Roman"/>
          <w:sz w:val="20"/>
          <w:szCs w:val="20"/>
          <w:vertAlign w:val="superscript"/>
        </w:rPr>
        <w:footnoteRef/>
      </w:r>
      <w:r w:rsidRPr="00060E0C">
        <w:rPr>
          <w:rFonts w:ascii="Times New Roman" w:eastAsia="Times New Roman" w:hAnsi="Times New Roman" w:cs="Times New Roman"/>
          <w:sz w:val="20"/>
          <w:szCs w:val="20"/>
        </w:rPr>
        <w:t xml:space="preserve"> </w:t>
      </w:r>
      <w:proofErr w:type="spellStart"/>
      <w:r w:rsidRPr="00060E0C">
        <w:rPr>
          <w:rFonts w:ascii="Times New Roman" w:eastAsia="Times New Roman" w:hAnsi="Times New Roman" w:cs="Times New Roman"/>
          <w:sz w:val="20"/>
          <w:szCs w:val="20"/>
        </w:rPr>
        <w:t>Senn</w:t>
      </w:r>
      <w:proofErr w:type="spellEnd"/>
      <w:r w:rsidRPr="00060E0C">
        <w:rPr>
          <w:rFonts w:ascii="Times New Roman" w:eastAsia="Times New Roman" w:hAnsi="Times New Roman" w:cs="Times New Roman"/>
          <w:sz w:val="20"/>
          <w:szCs w:val="20"/>
        </w:rPr>
        <w:t xml:space="preserve">, </w:t>
      </w:r>
      <w:r w:rsidRPr="00060E0C">
        <w:rPr>
          <w:rFonts w:ascii="Times New Roman" w:eastAsia="Times New Roman" w:hAnsi="Times New Roman" w:cs="Times New Roman"/>
          <w:i/>
          <w:sz w:val="20"/>
          <w:szCs w:val="20"/>
        </w:rPr>
        <w:t>Power, Politics, and the Olympic Games</w:t>
      </w:r>
      <w:r w:rsidRPr="00060E0C">
        <w:rPr>
          <w:rFonts w:ascii="Times New Roman" w:eastAsia="Times New Roman" w:hAnsi="Times New Roman" w:cs="Times New Roman"/>
          <w:sz w:val="20"/>
          <w:szCs w:val="20"/>
        </w:rPr>
        <w:t>, 254.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C0B2" w14:textId="77777777" w:rsidR="00C4655C" w:rsidRDefault="00C4655C" w:rsidP="001D67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72BC1" w14:textId="77777777" w:rsidR="00C4655C" w:rsidRDefault="00C4655C" w:rsidP="009C10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3653" w14:textId="77777777" w:rsidR="008E679F" w:rsidRDefault="008E679F" w:rsidP="008E679F">
    <w:pPr>
      <w:rPr>
        <w:rFonts w:ascii="Times New Roman" w:hAnsi="Times New Roman" w:cs="Times New Roman"/>
        <w:sz w:val="20"/>
        <w:szCs w:val="20"/>
      </w:rPr>
    </w:pPr>
  </w:p>
  <w:p w14:paraId="1ABB6534" w14:textId="77777777" w:rsidR="008E679F" w:rsidRDefault="008E679F" w:rsidP="008E679F">
    <w:pPr>
      <w:rPr>
        <w:rFonts w:ascii="Times New Roman" w:hAnsi="Times New Roman" w:cs="Times New Roman"/>
        <w:sz w:val="20"/>
        <w:szCs w:val="20"/>
      </w:rPr>
    </w:pPr>
  </w:p>
  <w:p w14:paraId="44716209" w14:textId="60E0341D" w:rsidR="008E679F" w:rsidRPr="0045397D" w:rsidRDefault="008E679F" w:rsidP="008E679F">
    <w:pPr>
      <w:rPr>
        <w:rFonts w:ascii="Times New Roman" w:eastAsia="Times New Roman" w:hAnsi="Times New Roman" w:cs="Times New Roman"/>
        <w:lang w:eastAsia="zh-CN"/>
      </w:rPr>
    </w:pPr>
    <w:r>
      <w:rPr>
        <w:rFonts w:ascii="Times New Roman" w:hAnsi="Times New Roman" w:cs="Times New Roman"/>
        <w:sz w:val="20"/>
        <w:szCs w:val="20"/>
      </w:rPr>
      <w:t>A. Hopkins</w:t>
    </w:r>
    <w:r w:rsidRPr="0045397D">
      <w:rPr>
        <w:rFonts w:ascii="Times New Roman" w:hAnsi="Times New Roman" w:cs="Times New Roman"/>
        <w:sz w:val="20"/>
        <w:szCs w:val="20"/>
      </w:rPr>
      <w:t xml:space="preserve"> / </w:t>
    </w:r>
    <w:r>
      <w:rPr>
        <w:rFonts w:ascii="Times New Roman" w:hAnsi="Times New Roman" w:cs="Times New Roman"/>
        <w:sz w:val="20"/>
        <w:szCs w:val="20"/>
      </w:rPr>
      <w:t>COME CELEBRATE OUR DREAM—BUT DON’T LOOK PAST THE SILT FENCE: THE OLYMPICS COME TO SUMMERHILL</w:t>
    </w:r>
  </w:p>
  <w:p w14:paraId="43DD8BBB" w14:textId="1B2A1F35" w:rsidR="00C4655C" w:rsidRDefault="00C4655C" w:rsidP="009C102C">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BF0A" w14:textId="77777777" w:rsidR="00A405AD" w:rsidRPr="005109C0" w:rsidRDefault="00A405AD" w:rsidP="00A405AD">
    <w:pPr>
      <w:pStyle w:val="Header"/>
      <w:rPr>
        <w:rFonts w:ascii="Times New Roman" w:hAnsi="Times New Roman" w:cs="Times New Roman"/>
      </w:rPr>
    </w:pPr>
  </w:p>
  <w:p w14:paraId="09B5B4D8" w14:textId="77777777" w:rsidR="00A405AD" w:rsidRPr="005109C0" w:rsidRDefault="00A405AD" w:rsidP="00A405AD">
    <w:pPr>
      <w:pStyle w:val="Header"/>
      <w:tabs>
        <w:tab w:val="clear" w:pos="8640"/>
        <w:tab w:val="right" w:pos="9360"/>
      </w:tabs>
      <w:rPr>
        <w:rFonts w:ascii="Times New Roman" w:hAnsi="Times New Roman" w:cs="Times New Roman"/>
        <w:sz w:val="20"/>
        <w:szCs w:val="20"/>
      </w:rPr>
    </w:pPr>
    <w:r w:rsidRPr="005109C0">
      <w:rPr>
        <w:rFonts w:ascii="Times New Roman" w:hAnsi="Times New Roman" w:cs="Times New Roman"/>
        <w:i/>
        <w:iCs/>
        <w:sz w:val="20"/>
        <w:szCs w:val="20"/>
      </w:rPr>
      <w:t>The Onyx Review: The Interdisciplinary Research Journal</w:t>
    </w:r>
    <w:r w:rsidRPr="005109C0">
      <w:rPr>
        <w:rFonts w:ascii="Times New Roman" w:hAnsi="Times New Roman" w:cs="Times New Roman"/>
        <w:sz w:val="20"/>
        <w:szCs w:val="20"/>
      </w:rPr>
      <w:t xml:space="preserve"> </w:t>
    </w:r>
    <w:r w:rsidRPr="005109C0">
      <w:rPr>
        <w:rStyle w:val="apple-tab-span"/>
        <w:rFonts w:ascii="Times New Roman" w:hAnsi="Times New Roman" w:cs="Times New Roman"/>
        <w:sz w:val="20"/>
        <w:szCs w:val="20"/>
      </w:rPr>
      <w:tab/>
    </w:r>
    <w:r w:rsidRPr="005109C0">
      <w:rPr>
        <w:rFonts w:ascii="Times New Roman" w:hAnsi="Times New Roman" w:cs="Times New Roman"/>
        <w:sz w:val="20"/>
        <w:szCs w:val="20"/>
      </w:rPr>
      <w:t>© 2018 Center for Writing and Speaking</w:t>
    </w:r>
  </w:p>
  <w:p w14:paraId="1AE77BA4" w14:textId="41F8D2EC" w:rsidR="00A405AD" w:rsidRPr="005109C0" w:rsidRDefault="00A405AD" w:rsidP="00A405AD">
    <w:pPr>
      <w:pStyle w:val="Header"/>
      <w:tabs>
        <w:tab w:val="clear" w:pos="8640"/>
        <w:tab w:val="right" w:pos="9360"/>
      </w:tabs>
      <w:rPr>
        <w:rFonts w:ascii="Times New Roman" w:hAnsi="Times New Roman" w:cs="Times New Roman"/>
      </w:rPr>
    </w:pPr>
    <w:r w:rsidRPr="005109C0">
      <w:rPr>
        <w:rFonts w:ascii="Times New Roman" w:hAnsi="Times New Roman" w:cs="Times New Roman"/>
        <w:sz w:val="20"/>
        <w:szCs w:val="20"/>
      </w:rPr>
      <w:t xml:space="preserve">2018, Vol. 3, No. 2, pp. </w:t>
    </w:r>
    <w:r w:rsidR="00B12282">
      <w:rPr>
        <w:rFonts w:ascii="Times New Roman" w:hAnsi="Times New Roman" w:cs="Times New Roman"/>
        <w:sz w:val="20"/>
        <w:szCs w:val="20"/>
      </w:rPr>
      <w:t>99</w:t>
    </w:r>
    <w:r w:rsidRPr="005109C0">
      <w:rPr>
        <w:rFonts w:ascii="Times New Roman" w:hAnsi="Times New Roman" w:cs="Times New Roman"/>
        <w:sz w:val="20"/>
        <w:szCs w:val="20"/>
      </w:rPr>
      <w:t>–</w:t>
    </w:r>
    <w:r w:rsidR="008E0BCD">
      <w:rPr>
        <w:rFonts w:ascii="Times New Roman" w:hAnsi="Times New Roman" w:cs="Times New Roman"/>
        <w:sz w:val="20"/>
        <w:szCs w:val="20"/>
      </w:rPr>
      <w:t>104</w:t>
    </w:r>
    <w:r w:rsidRPr="005109C0">
      <w:rPr>
        <w:rFonts w:ascii="Times New Roman" w:hAnsi="Times New Roman" w:cs="Times New Roman"/>
        <w:sz w:val="20"/>
        <w:szCs w:val="20"/>
      </w:rPr>
      <w:t xml:space="preserve"> </w:t>
    </w:r>
    <w:r w:rsidRPr="005109C0">
      <w:rPr>
        <w:rStyle w:val="apple-tab-span"/>
        <w:rFonts w:ascii="Times New Roman" w:hAnsi="Times New Roman" w:cs="Times New Roman"/>
        <w:sz w:val="20"/>
        <w:szCs w:val="20"/>
      </w:rPr>
      <w:tab/>
    </w:r>
    <w:proofErr w:type="gramStart"/>
    <w:r w:rsidRPr="005109C0">
      <w:rPr>
        <w:rStyle w:val="apple-tab-span"/>
        <w:rFonts w:ascii="Times New Roman" w:hAnsi="Times New Roman" w:cs="Times New Roman"/>
        <w:sz w:val="20"/>
        <w:szCs w:val="20"/>
      </w:rPr>
      <w:tab/>
    </w:r>
    <w:r w:rsidRPr="005109C0">
      <w:rPr>
        <w:rFonts w:ascii="Times New Roman" w:hAnsi="Times New Roman" w:cs="Times New Roman"/>
        <w:sz w:val="20"/>
        <w:szCs w:val="20"/>
      </w:rPr>
      <w:t>  Agnes</w:t>
    </w:r>
    <w:proofErr w:type="gramEnd"/>
    <w:r w:rsidRPr="005109C0">
      <w:rPr>
        <w:rFonts w:ascii="Times New Roman" w:hAnsi="Times New Roman" w:cs="Times New Roman"/>
        <w:sz w:val="20"/>
        <w:szCs w:val="20"/>
      </w:rPr>
      <w:t xml:space="preserve"> Scott College</w:t>
    </w:r>
  </w:p>
  <w:p w14:paraId="7685231B" w14:textId="77777777" w:rsidR="00A405AD" w:rsidRDefault="00A405AD" w:rsidP="00A405A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1E"/>
    <w:rsid w:val="00000566"/>
    <w:rsid w:val="00014115"/>
    <w:rsid w:val="000178B0"/>
    <w:rsid w:val="00021EA6"/>
    <w:rsid w:val="00031B10"/>
    <w:rsid w:val="0004712B"/>
    <w:rsid w:val="00055159"/>
    <w:rsid w:val="00060E0C"/>
    <w:rsid w:val="00064FA2"/>
    <w:rsid w:val="00067EAE"/>
    <w:rsid w:val="000737D1"/>
    <w:rsid w:val="00090691"/>
    <w:rsid w:val="00092FC1"/>
    <w:rsid w:val="000B086D"/>
    <w:rsid w:val="000B2CD0"/>
    <w:rsid w:val="000B30FE"/>
    <w:rsid w:val="000D445C"/>
    <w:rsid w:val="000D5E27"/>
    <w:rsid w:val="000E09CD"/>
    <w:rsid w:val="000E2502"/>
    <w:rsid w:val="000F10BA"/>
    <w:rsid w:val="00120C1E"/>
    <w:rsid w:val="00122844"/>
    <w:rsid w:val="00123C60"/>
    <w:rsid w:val="0012698C"/>
    <w:rsid w:val="00126FB3"/>
    <w:rsid w:val="00130CC5"/>
    <w:rsid w:val="001359C1"/>
    <w:rsid w:val="0014380B"/>
    <w:rsid w:val="001538A9"/>
    <w:rsid w:val="001566F0"/>
    <w:rsid w:val="00172855"/>
    <w:rsid w:val="0017781F"/>
    <w:rsid w:val="00195CDE"/>
    <w:rsid w:val="001B7B98"/>
    <w:rsid w:val="001C23AF"/>
    <w:rsid w:val="001C6B6A"/>
    <w:rsid w:val="001D10C3"/>
    <w:rsid w:val="001D2CFE"/>
    <w:rsid w:val="001D30FE"/>
    <w:rsid w:val="001D67C1"/>
    <w:rsid w:val="001E6787"/>
    <w:rsid w:val="00233466"/>
    <w:rsid w:val="002350EE"/>
    <w:rsid w:val="00267D7C"/>
    <w:rsid w:val="002B0F99"/>
    <w:rsid w:val="002B59D0"/>
    <w:rsid w:val="002C5183"/>
    <w:rsid w:val="002D046E"/>
    <w:rsid w:val="002D24E7"/>
    <w:rsid w:val="002D3B6A"/>
    <w:rsid w:val="002D7392"/>
    <w:rsid w:val="002E37B4"/>
    <w:rsid w:val="002E78AC"/>
    <w:rsid w:val="00313F52"/>
    <w:rsid w:val="00325C7B"/>
    <w:rsid w:val="003405D3"/>
    <w:rsid w:val="0035104A"/>
    <w:rsid w:val="00362188"/>
    <w:rsid w:val="003722CC"/>
    <w:rsid w:val="00375286"/>
    <w:rsid w:val="00376772"/>
    <w:rsid w:val="00394ABA"/>
    <w:rsid w:val="003A3E83"/>
    <w:rsid w:val="003E42A7"/>
    <w:rsid w:val="003F31E8"/>
    <w:rsid w:val="00400B6B"/>
    <w:rsid w:val="00401618"/>
    <w:rsid w:val="00414F59"/>
    <w:rsid w:val="00445EDC"/>
    <w:rsid w:val="004503EA"/>
    <w:rsid w:val="00451CE8"/>
    <w:rsid w:val="00462323"/>
    <w:rsid w:val="0046413F"/>
    <w:rsid w:val="004742B4"/>
    <w:rsid w:val="004754C6"/>
    <w:rsid w:val="004910EE"/>
    <w:rsid w:val="00493BBF"/>
    <w:rsid w:val="00497ACD"/>
    <w:rsid w:val="004A223B"/>
    <w:rsid w:val="004B0E33"/>
    <w:rsid w:val="004B6FC3"/>
    <w:rsid w:val="004D3B47"/>
    <w:rsid w:val="004D6ABB"/>
    <w:rsid w:val="004F43BA"/>
    <w:rsid w:val="005031A6"/>
    <w:rsid w:val="00515902"/>
    <w:rsid w:val="00517219"/>
    <w:rsid w:val="00526602"/>
    <w:rsid w:val="00537E8F"/>
    <w:rsid w:val="00541059"/>
    <w:rsid w:val="00544BAD"/>
    <w:rsid w:val="00555DCD"/>
    <w:rsid w:val="0056327E"/>
    <w:rsid w:val="00585A96"/>
    <w:rsid w:val="005A67BF"/>
    <w:rsid w:val="005B09F9"/>
    <w:rsid w:val="005B0B62"/>
    <w:rsid w:val="005B1728"/>
    <w:rsid w:val="005B3399"/>
    <w:rsid w:val="005D200B"/>
    <w:rsid w:val="005D6180"/>
    <w:rsid w:val="005D770C"/>
    <w:rsid w:val="005E33A4"/>
    <w:rsid w:val="005E7E65"/>
    <w:rsid w:val="0063055A"/>
    <w:rsid w:val="00642F86"/>
    <w:rsid w:val="00672C9C"/>
    <w:rsid w:val="00672CA7"/>
    <w:rsid w:val="0069311C"/>
    <w:rsid w:val="006A56BE"/>
    <w:rsid w:val="006A6956"/>
    <w:rsid w:val="006B30A1"/>
    <w:rsid w:val="006B780A"/>
    <w:rsid w:val="006C3CEC"/>
    <w:rsid w:val="006C6697"/>
    <w:rsid w:val="006D3FCA"/>
    <w:rsid w:val="006E46EB"/>
    <w:rsid w:val="006E494A"/>
    <w:rsid w:val="006E74E1"/>
    <w:rsid w:val="006E79F2"/>
    <w:rsid w:val="007079CF"/>
    <w:rsid w:val="0072227E"/>
    <w:rsid w:val="0073772F"/>
    <w:rsid w:val="00765F8A"/>
    <w:rsid w:val="00783236"/>
    <w:rsid w:val="00783FB6"/>
    <w:rsid w:val="00792F65"/>
    <w:rsid w:val="007A4745"/>
    <w:rsid w:val="007B3E01"/>
    <w:rsid w:val="007C4B20"/>
    <w:rsid w:val="007D59A3"/>
    <w:rsid w:val="007E451F"/>
    <w:rsid w:val="007E6D92"/>
    <w:rsid w:val="0082487F"/>
    <w:rsid w:val="0083756E"/>
    <w:rsid w:val="00842E40"/>
    <w:rsid w:val="00845768"/>
    <w:rsid w:val="008509CE"/>
    <w:rsid w:val="00863AF9"/>
    <w:rsid w:val="00875F0E"/>
    <w:rsid w:val="00880E22"/>
    <w:rsid w:val="008B2D71"/>
    <w:rsid w:val="008B37A6"/>
    <w:rsid w:val="008C1175"/>
    <w:rsid w:val="008D140D"/>
    <w:rsid w:val="008D1DC5"/>
    <w:rsid w:val="008D1E8D"/>
    <w:rsid w:val="008D5425"/>
    <w:rsid w:val="008E0BCD"/>
    <w:rsid w:val="008E1619"/>
    <w:rsid w:val="008E679F"/>
    <w:rsid w:val="008F004B"/>
    <w:rsid w:val="008F2DC8"/>
    <w:rsid w:val="0090526F"/>
    <w:rsid w:val="009173C7"/>
    <w:rsid w:val="00925B1E"/>
    <w:rsid w:val="00926715"/>
    <w:rsid w:val="00944D73"/>
    <w:rsid w:val="00951435"/>
    <w:rsid w:val="00960404"/>
    <w:rsid w:val="00976DFE"/>
    <w:rsid w:val="00986F90"/>
    <w:rsid w:val="009A5253"/>
    <w:rsid w:val="009B49EC"/>
    <w:rsid w:val="009C102C"/>
    <w:rsid w:val="009C7668"/>
    <w:rsid w:val="009D27B7"/>
    <w:rsid w:val="009D6E31"/>
    <w:rsid w:val="009F6E53"/>
    <w:rsid w:val="00A15825"/>
    <w:rsid w:val="00A34CDF"/>
    <w:rsid w:val="00A405AD"/>
    <w:rsid w:val="00A50684"/>
    <w:rsid w:val="00A528E1"/>
    <w:rsid w:val="00A53F17"/>
    <w:rsid w:val="00A561B9"/>
    <w:rsid w:val="00A73248"/>
    <w:rsid w:val="00A81443"/>
    <w:rsid w:val="00A81BEE"/>
    <w:rsid w:val="00AA2F70"/>
    <w:rsid w:val="00AB7717"/>
    <w:rsid w:val="00AB7727"/>
    <w:rsid w:val="00AC11D3"/>
    <w:rsid w:val="00AC51FF"/>
    <w:rsid w:val="00AD02A7"/>
    <w:rsid w:val="00AE5836"/>
    <w:rsid w:val="00AF30BE"/>
    <w:rsid w:val="00AF39B9"/>
    <w:rsid w:val="00AF613A"/>
    <w:rsid w:val="00B06504"/>
    <w:rsid w:val="00B12282"/>
    <w:rsid w:val="00B239A0"/>
    <w:rsid w:val="00B36E72"/>
    <w:rsid w:val="00B42E40"/>
    <w:rsid w:val="00B660F8"/>
    <w:rsid w:val="00B822F1"/>
    <w:rsid w:val="00B827C3"/>
    <w:rsid w:val="00B8765A"/>
    <w:rsid w:val="00B915B7"/>
    <w:rsid w:val="00B94699"/>
    <w:rsid w:val="00B96F05"/>
    <w:rsid w:val="00BA3F9A"/>
    <w:rsid w:val="00BA5128"/>
    <w:rsid w:val="00BB65FA"/>
    <w:rsid w:val="00BE04EC"/>
    <w:rsid w:val="00BF4853"/>
    <w:rsid w:val="00C4655C"/>
    <w:rsid w:val="00C47C86"/>
    <w:rsid w:val="00C53BE7"/>
    <w:rsid w:val="00C67387"/>
    <w:rsid w:val="00C72672"/>
    <w:rsid w:val="00C807D1"/>
    <w:rsid w:val="00C8328A"/>
    <w:rsid w:val="00C838E7"/>
    <w:rsid w:val="00C909C6"/>
    <w:rsid w:val="00CA28E7"/>
    <w:rsid w:val="00CA2CFD"/>
    <w:rsid w:val="00CA760F"/>
    <w:rsid w:val="00CD51C2"/>
    <w:rsid w:val="00CE7A7E"/>
    <w:rsid w:val="00D1661F"/>
    <w:rsid w:val="00D35C4B"/>
    <w:rsid w:val="00D37B03"/>
    <w:rsid w:val="00D40341"/>
    <w:rsid w:val="00D462A8"/>
    <w:rsid w:val="00D47A74"/>
    <w:rsid w:val="00D52F64"/>
    <w:rsid w:val="00D55E95"/>
    <w:rsid w:val="00D76E82"/>
    <w:rsid w:val="00D8551A"/>
    <w:rsid w:val="00D922C7"/>
    <w:rsid w:val="00D97635"/>
    <w:rsid w:val="00DA18B1"/>
    <w:rsid w:val="00DE05DD"/>
    <w:rsid w:val="00DE17CF"/>
    <w:rsid w:val="00DE2E6E"/>
    <w:rsid w:val="00DE5135"/>
    <w:rsid w:val="00E125EB"/>
    <w:rsid w:val="00E25A74"/>
    <w:rsid w:val="00E36C1F"/>
    <w:rsid w:val="00E57470"/>
    <w:rsid w:val="00E6044E"/>
    <w:rsid w:val="00E92C47"/>
    <w:rsid w:val="00E97A28"/>
    <w:rsid w:val="00EB20B1"/>
    <w:rsid w:val="00EB24AB"/>
    <w:rsid w:val="00EB4FEE"/>
    <w:rsid w:val="00EB5C2F"/>
    <w:rsid w:val="00EB5EC8"/>
    <w:rsid w:val="00EC3461"/>
    <w:rsid w:val="00EC7F7B"/>
    <w:rsid w:val="00EE2782"/>
    <w:rsid w:val="00EE6959"/>
    <w:rsid w:val="00EE6AF6"/>
    <w:rsid w:val="00EF14F4"/>
    <w:rsid w:val="00EF432F"/>
    <w:rsid w:val="00F011B6"/>
    <w:rsid w:val="00F07AF5"/>
    <w:rsid w:val="00F13C94"/>
    <w:rsid w:val="00F20D61"/>
    <w:rsid w:val="00F25C93"/>
    <w:rsid w:val="00F262A8"/>
    <w:rsid w:val="00F33581"/>
    <w:rsid w:val="00F348AD"/>
    <w:rsid w:val="00F36B59"/>
    <w:rsid w:val="00F40C8D"/>
    <w:rsid w:val="00F41052"/>
    <w:rsid w:val="00F51874"/>
    <w:rsid w:val="00F61FD2"/>
    <w:rsid w:val="00F66EEF"/>
    <w:rsid w:val="00F70323"/>
    <w:rsid w:val="00F84242"/>
    <w:rsid w:val="00FA3664"/>
    <w:rsid w:val="00FB009B"/>
    <w:rsid w:val="00FD731B"/>
    <w:rsid w:val="00FE64CF"/>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95065"/>
  <w15:docId w15:val="{716EFEF3-2FFD-4ED1-A1AC-C9F87BDD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9C102C"/>
    <w:pPr>
      <w:ind w:left="720" w:hanging="720"/>
    </w:pPr>
  </w:style>
  <w:style w:type="paragraph" w:styleId="FootnoteText">
    <w:name w:val="footnote text"/>
    <w:basedOn w:val="Normal"/>
    <w:link w:val="FootnoteTextChar"/>
    <w:uiPriority w:val="99"/>
    <w:unhideWhenUsed/>
    <w:rsid w:val="009C102C"/>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9C102C"/>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C10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02C"/>
    <w:rPr>
      <w:rFonts w:ascii="Lucida Grande" w:hAnsi="Lucida Grande" w:cs="Lucida Grande"/>
      <w:sz w:val="18"/>
      <w:szCs w:val="18"/>
    </w:rPr>
  </w:style>
  <w:style w:type="paragraph" w:styleId="Header">
    <w:name w:val="header"/>
    <w:basedOn w:val="Normal"/>
    <w:link w:val="HeaderChar"/>
    <w:uiPriority w:val="99"/>
    <w:unhideWhenUsed/>
    <w:rsid w:val="009C102C"/>
    <w:pPr>
      <w:tabs>
        <w:tab w:val="center" w:pos="4320"/>
        <w:tab w:val="right" w:pos="8640"/>
      </w:tabs>
    </w:pPr>
  </w:style>
  <w:style w:type="character" w:customStyle="1" w:styleId="HeaderChar">
    <w:name w:val="Header Char"/>
    <w:basedOn w:val="DefaultParagraphFont"/>
    <w:link w:val="Header"/>
    <w:uiPriority w:val="99"/>
    <w:rsid w:val="009C102C"/>
  </w:style>
  <w:style w:type="character" w:styleId="PageNumber">
    <w:name w:val="page number"/>
    <w:basedOn w:val="DefaultParagraphFont"/>
    <w:uiPriority w:val="99"/>
    <w:semiHidden/>
    <w:unhideWhenUsed/>
    <w:rsid w:val="009C102C"/>
  </w:style>
  <w:style w:type="paragraph" w:styleId="Footer">
    <w:name w:val="footer"/>
    <w:basedOn w:val="Normal"/>
    <w:link w:val="FooterChar"/>
    <w:uiPriority w:val="99"/>
    <w:unhideWhenUsed/>
    <w:rsid w:val="009C102C"/>
    <w:pPr>
      <w:tabs>
        <w:tab w:val="center" w:pos="4320"/>
        <w:tab w:val="right" w:pos="8640"/>
      </w:tabs>
    </w:pPr>
  </w:style>
  <w:style w:type="character" w:customStyle="1" w:styleId="FooterChar">
    <w:name w:val="Footer Char"/>
    <w:basedOn w:val="DefaultParagraphFont"/>
    <w:link w:val="Footer"/>
    <w:uiPriority w:val="99"/>
    <w:rsid w:val="009C102C"/>
  </w:style>
  <w:style w:type="character" w:styleId="CommentReference">
    <w:name w:val="annotation reference"/>
    <w:basedOn w:val="DefaultParagraphFont"/>
    <w:uiPriority w:val="99"/>
    <w:semiHidden/>
    <w:unhideWhenUsed/>
    <w:rsid w:val="00D40341"/>
    <w:rPr>
      <w:sz w:val="16"/>
      <w:szCs w:val="16"/>
    </w:rPr>
  </w:style>
  <w:style w:type="paragraph" w:styleId="CommentText">
    <w:name w:val="annotation text"/>
    <w:basedOn w:val="Normal"/>
    <w:link w:val="CommentTextChar"/>
    <w:uiPriority w:val="99"/>
    <w:semiHidden/>
    <w:unhideWhenUsed/>
    <w:rsid w:val="00D40341"/>
    <w:rPr>
      <w:sz w:val="20"/>
      <w:szCs w:val="20"/>
    </w:rPr>
  </w:style>
  <w:style w:type="character" w:customStyle="1" w:styleId="CommentTextChar">
    <w:name w:val="Comment Text Char"/>
    <w:basedOn w:val="DefaultParagraphFont"/>
    <w:link w:val="CommentText"/>
    <w:uiPriority w:val="99"/>
    <w:semiHidden/>
    <w:rsid w:val="00D40341"/>
    <w:rPr>
      <w:sz w:val="20"/>
      <w:szCs w:val="20"/>
    </w:rPr>
  </w:style>
  <w:style w:type="paragraph" w:styleId="CommentSubject">
    <w:name w:val="annotation subject"/>
    <w:basedOn w:val="CommentText"/>
    <w:next w:val="CommentText"/>
    <w:link w:val="CommentSubjectChar"/>
    <w:uiPriority w:val="99"/>
    <w:semiHidden/>
    <w:unhideWhenUsed/>
    <w:rsid w:val="00D40341"/>
    <w:rPr>
      <w:b/>
      <w:bCs/>
    </w:rPr>
  </w:style>
  <w:style w:type="character" w:customStyle="1" w:styleId="CommentSubjectChar">
    <w:name w:val="Comment Subject Char"/>
    <w:basedOn w:val="CommentTextChar"/>
    <w:link w:val="CommentSubject"/>
    <w:uiPriority w:val="99"/>
    <w:semiHidden/>
    <w:rsid w:val="00D40341"/>
    <w:rPr>
      <w:b/>
      <w:bCs/>
      <w:sz w:val="20"/>
      <w:szCs w:val="20"/>
    </w:rPr>
  </w:style>
  <w:style w:type="character" w:styleId="FootnoteReference">
    <w:name w:val="footnote reference"/>
    <w:basedOn w:val="DefaultParagraphFont"/>
    <w:uiPriority w:val="99"/>
    <w:unhideWhenUsed/>
    <w:rsid w:val="00642F86"/>
    <w:rPr>
      <w:vertAlign w:val="superscript"/>
    </w:rPr>
  </w:style>
  <w:style w:type="paragraph" w:styleId="NormalWeb">
    <w:name w:val="Normal (Web)"/>
    <w:basedOn w:val="Normal"/>
    <w:uiPriority w:val="99"/>
    <w:semiHidden/>
    <w:unhideWhenUsed/>
    <w:rsid w:val="008F00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lang w:val="en-GB"/>
    </w:rPr>
  </w:style>
  <w:style w:type="character" w:customStyle="1" w:styleId="apple-tab-span">
    <w:name w:val="apple-tab-span"/>
    <w:basedOn w:val="DefaultParagraphFont"/>
    <w:rsid w:val="00A405AD"/>
  </w:style>
  <w:style w:type="paragraph" w:styleId="ListParagraph">
    <w:name w:val="List Paragraph"/>
    <w:basedOn w:val="Normal"/>
    <w:uiPriority w:val="34"/>
    <w:qFormat/>
    <w:rsid w:val="008E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4638">
      <w:bodyDiv w:val="1"/>
      <w:marLeft w:val="0"/>
      <w:marRight w:val="0"/>
      <w:marTop w:val="0"/>
      <w:marBottom w:val="0"/>
      <w:divBdr>
        <w:top w:val="none" w:sz="0" w:space="0" w:color="auto"/>
        <w:left w:val="none" w:sz="0" w:space="0" w:color="auto"/>
        <w:bottom w:val="none" w:sz="0" w:space="0" w:color="auto"/>
        <w:right w:val="none" w:sz="0" w:space="0" w:color="auto"/>
      </w:divBdr>
    </w:div>
    <w:div w:id="923495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5FDB-EAD6-4DA9-8DBB-3B443F0B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15</Pages>
  <Words>6197</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dc:creator>
  <cp:keywords/>
  <dc:description/>
  <cp:lastModifiedBy>Anna Tan</cp:lastModifiedBy>
  <cp:revision>4</cp:revision>
  <dcterms:created xsi:type="dcterms:W3CDTF">2018-03-21T02:43:00Z</dcterms:created>
  <dcterms:modified xsi:type="dcterms:W3CDTF">2018-03-29T03:43:00Z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id="uos7CMld"/&gt;&lt;style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