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962150" cy="11811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CWS Undergraduate Research Journal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Manuscript Submission Form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Author’s name: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professor or faculty advising paper: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of submission: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Citation style: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information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(ASC email, mailbox number, phone number)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